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B91" w:rsidRDefault="000F6B91" w:rsidP="000F6B9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Приложение №7</w:t>
      </w:r>
      <w:r w:rsidRPr="000F6B91">
        <w:rPr>
          <w:b/>
          <w:sz w:val="22"/>
          <w:szCs w:val="22"/>
        </w:rPr>
        <w:t xml:space="preserve"> </w:t>
      </w:r>
    </w:p>
    <w:p w:rsidR="000F6B91" w:rsidRPr="000F6B91" w:rsidRDefault="000F6B91" w:rsidP="000F6B9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к Договору </w:t>
      </w:r>
      <w:r w:rsidRPr="000F6B91">
        <w:rPr>
          <w:b/>
          <w:sz w:val="22"/>
          <w:szCs w:val="22"/>
        </w:rPr>
        <w:t>№</w:t>
      </w:r>
      <w:permStart w:id="966007250" w:edGrp="everyone"/>
      <w:r w:rsidRPr="009215E4">
        <w:rPr>
          <w:color w:val="000000" w:themeColor="text1"/>
        </w:rPr>
        <w:fldChar w:fldCharType="begin">
          <w:ffData>
            <w:name w:val="ТекстовоеПоле6"/>
            <w:enabled/>
            <w:calcOnExit w:val="0"/>
            <w:textInput>
              <w:default w:val="__________"/>
            </w:textInput>
          </w:ffData>
        </w:fldChar>
      </w:r>
      <w:r w:rsidRPr="009215E4">
        <w:rPr>
          <w:color w:val="000000" w:themeColor="text1"/>
        </w:rPr>
        <w:instrText xml:space="preserve"> FORMTEXT </w:instrText>
      </w:r>
      <w:r w:rsidRPr="009215E4">
        <w:rPr>
          <w:color w:val="000000" w:themeColor="text1"/>
        </w:rPr>
      </w:r>
      <w:r w:rsidRPr="009215E4">
        <w:rPr>
          <w:color w:val="000000" w:themeColor="text1"/>
        </w:rPr>
        <w:fldChar w:fldCharType="separate"/>
      </w:r>
      <w:r w:rsidRPr="009215E4">
        <w:rPr>
          <w:color w:val="000000" w:themeColor="text1"/>
        </w:rPr>
        <w:t>__________</w:t>
      </w:r>
      <w:r w:rsidRPr="009215E4">
        <w:rPr>
          <w:color w:val="000000" w:themeColor="text1"/>
        </w:rPr>
        <w:fldChar w:fldCharType="end"/>
      </w:r>
      <w:permEnd w:id="966007250"/>
    </w:p>
    <w:p w:rsidR="000F6B91" w:rsidRPr="004D50AF" w:rsidRDefault="000F6B91" w:rsidP="000F6B91">
      <w:pPr>
        <w:jc w:val="center"/>
        <w:rPr>
          <w:b/>
          <w:color w:val="000000" w:themeColor="text1"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0F6B91">
        <w:rPr>
          <w:b/>
          <w:sz w:val="22"/>
          <w:szCs w:val="22"/>
        </w:rPr>
        <w:t>от "___"  _______ 20__ г.</w:t>
      </w:r>
    </w:p>
    <w:p w:rsidR="000F6B91" w:rsidRPr="000F6B91" w:rsidRDefault="000F6B91" w:rsidP="000F6B9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</w:t>
      </w:r>
    </w:p>
    <w:p w:rsidR="009C402E" w:rsidRPr="004D50AF" w:rsidRDefault="009C402E" w:rsidP="00D1647E">
      <w:pPr>
        <w:jc w:val="center"/>
        <w:rPr>
          <w:b/>
          <w:color w:val="000000" w:themeColor="text1"/>
          <w:sz w:val="22"/>
          <w:szCs w:val="22"/>
        </w:rPr>
      </w:pPr>
    </w:p>
    <w:p w:rsidR="009C402E" w:rsidRPr="004D50AF" w:rsidRDefault="009C402E" w:rsidP="00D1647E">
      <w:pPr>
        <w:jc w:val="center"/>
        <w:rPr>
          <w:b/>
          <w:color w:val="000000" w:themeColor="text1"/>
          <w:sz w:val="22"/>
          <w:szCs w:val="22"/>
        </w:rPr>
      </w:pPr>
    </w:p>
    <w:p w:rsidR="009C402E" w:rsidRPr="004D50AF" w:rsidRDefault="009C402E" w:rsidP="00D1647E">
      <w:pPr>
        <w:jc w:val="center"/>
        <w:rPr>
          <w:b/>
          <w:color w:val="000000" w:themeColor="text1"/>
          <w:sz w:val="22"/>
          <w:szCs w:val="22"/>
        </w:rPr>
      </w:pPr>
    </w:p>
    <w:p w:rsidR="009C402E" w:rsidRPr="004D50AF" w:rsidRDefault="009C402E" w:rsidP="00D1647E">
      <w:pPr>
        <w:jc w:val="center"/>
        <w:rPr>
          <w:b/>
          <w:color w:val="000000" w:themeColor="text1"/>
          <w:sz w:val="22"/>
          <w:szCs w:val="22"/>
        </w:rPr>
      </w:pPr>
    </w:p>
    <w:p w:rsidR="00D1647E" w:rsidRPr="004D50AF" w:rsidRDefault="00D1647E" w:rsidP="00D1647E">
      <w:pPr>
        <w:jc w:val="center"/>
        <w:rPr>
          <w:b/>
          <w:color w:val="000000" w:themeColor="text1"/>
          <w:sz w:val="22"/>
          <w:szCs w:val="22"/>
        </w:rPr>
      </w:pPr>
      <w:r w:rsidRPr="004D50AF">
        <w:rPr>
          <w:b/>
          <w:color w:val="000000" w:themeColor="text1"/>
          <w:sz w:val="22"/>
          <w:szCs w:val="22"/>
        </w:rPr>
        <w:t xml:space="preserve">АКТ </w:t>
      </w:r>
    </w:p>
    <w:p w:rsidR="00EC4661" w:rsidRPr="008006A3" w:rsidRDefault="00D1647E" w:rsidP="00C558E9">
      <w:pPr>
        <w:ind w:firstLine="426"/>
        <w:jc w:val="center"/>
        <w:rPr>
          <w:color w:val="000000" w:themeColor="text1"/>
          <w:sz w:val="22"/>
          <w:szCs w:val="22"/>
        </w:rPr>
      </w:pPr>
      <w:r w:rsidRPr="004D50AF">
        <w:rPr>
          <w:color w:val="000000" w:themeColor="text1"/>
          <w:sz w:val="22"/>
          <w:szCs w:val="22"/>
        </w:rPr>
        <w:t xml:space="preserve">приема-передачи </w:t>
      </w:r>
      <w:r w:rsidR="00EC4661" w:rsidRPr="004D50AF">
        <w:rPr>
          <w:color w:val="000000" w:themeColor="text1"/>
          <w:sz w:val="22"/>
          <w:szCs w:val="22"/>
        </w:rPr>
        <w:t xml:space="preserve">локальных </w:t>
      </w:r>
      <w:r w:rsidRPr="004D50AF">
        <w:rPr>
          <w:color w:val="000000" w:themeColor="text1"/>
          <w:sz w:val="22"/>
          <w:szCs w:val="22"/>
        </w:rPr>
        <w:t>нормативных документов</w:t>
      </w:r>
    </w:p>
    <w:p w:rsidR="00201868" w:rsidRPr="008006A3" w:rsidRDefault="00201868" w:rsidP="00C558E9">
      <w:pPr>
        <w:ind w:firstLine="426"/>
        <w:jc w:val="center"/>
        <w:rPr>
          <w:color w:val="000000" w:themeColor="text1"/>
          <w:sz w:val="22"/>
          <w:szCs w:val="22"/>
        </w:rPr>
      </w:pPr>
    </w:p>
    <w:p w:rsidR="003A5040" w:rsidRPr="009605AA" w:rsidRDefault="00D77EE8" w:rsidP="00E17D03">
      <w:pPr>
        <w:jc w:val="both"/>
        <w:rPr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t>Продавец</w:t>
      </w:r>
      <w:r w:rsidR="00C77704" w:rsidRPr="004D50AF">
        <w:rPr>
          <w:color w:val="000000" w:themeColor="text1"/>
          <w:sz w:val="24"/>
          <w:szCs w:val="24"/>
        </w:rPr>
        <w:t xml:space="preserve"> передает, а </w:t>
      </w:r>
      <w:r>
        <w:rPr>
          <w:color w:val="000000" w:themeColor="text1"/>
          <w:sz w:val="24"/>
          <w:szCs w:val="24"/>
        </w:rPr>
        <w:t>Покупатель</w:t>
      </w:r>
      <w:r w:rsidR="003A5040" w:rsidRPr="004D50AF">
        <w:rPr>
          <w:color w:val="000000" w:themeColor="text1"/>
          <w:sz w:val="24"/>
          <w:szCs w:val="24"/>
        </w:rPr>
        <w:t xml:space="preserve"> принимает в целях ознакомления и последующего соблюдения при исполнении обяза</w:t>
      </w:r>
      <w:r w:rsidR="00345D56" w:rsidRPr="004D50AF">
        <w:rPr>
          <w:color w:val="000000" w:themeColor="text1"/>
          <w:sz w:val="24"/>
          <w:szCs w:val="24"/>
        </w:rPr>
        <w:t xml:space="preserve">тельств по </w:t>
      </w:r>
      <w:r w:rsidR="008006A3">
        <w:rPr>
          <w:color w:val="000000" w:themeColor="text1"/>
          <w:sz w:val="24"/>
          <w:szCs w:val="24"/>
        </w:rPr>
        <w:t>договору</w:t>
      </w:r>
      <w:r w:rsidR="003A5040" w:rsidRPr="008006A3">
        <w:rPr>
          <w:color w:val="000000" w:themeColor="text1"/>
          <w:sz w:val="24"/>
          <w:szCs w:val="24"/>
        </w:rPr>
        <w:t xml:space="preserve"> </w:t>
      </w:r>
      <w:r w:rsidR="00ED2B1F" w:rsidRPr="008006A3">
        <w:rPr>
          <w:i/>
          <w:color w:val="000000" w:themeColor="text1"/>
          <w:sz w:val="24"/>
          <w:szCs w:val="24"/>
        </w:rPr>
        <w:t xml:space="preserve">№ </w:t>
      </w:r>
      <w:sdt>
        <w:sdtPr>
          <w:rPr>
            <w:color w:val="000000" w:themeColor="text1"/>
          </w:rPr>
          <w:alias w:val="№"/>
          <w:tag w:val=""/>
          <w:id w:val="1541390519"/>
          <w:placeholder>
            <w:docPart w:val="DDE44FAC96A544BB9BCDF88B53D8C453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0F6B91" w:rsidRPr="000F6B91">
            <w:rPr>
              <w:color w:val="000000" w:themeColor="text1"/>
            </w:rPr>
            <w:t xml:space="preserve">__________ </w:t>
          </w:r>
        </w:sdtContent>
      </w:sdt>
      <w:r w:rsidR="001E11B1" w:rsidRPr="00DC3A2F">
        <w:rPr>
          <w:color w:val="000000" w:themeColor="text1"/>
          <w:sz w:val="24"/>
          <w:szCs w:val="24"/>
        </w:rPr>
        <w:t xml:space="preserve"> </w:t>
      </w:r>
      <w:r w:rsidR="00ED2B1F" w:rsidRPr="00DC3A2F">
        <w:rPr>
          <w:color w:val="000000" w:themeColor="text1"/>
          <w:sz w:val="24"/>
          <w:szCs w:val="24"/>
        </w:rPr>
        <w:t xml:space="preserve">от </w:t>
      </w:r>
      <w:sdt>
        <w:sdtPr>
          <w:rPr>
            <w:color w:val="000000" w:themeColor="text1"/>
            <w:sz w:val="24"/>
            <w:szCs w:val="24"/>
          </w:rPr>
          <w:alias w:val="дата"/>
          <w:tag w:val=""/>
          <w:id w:val="90437438"/>
          <w:placeholder>
            <w:docPart w:val="4C38DEA3D1C3419A9044D3E64FA190A3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5E6A58">
            <w:rPr>
              <w:color w:val="000000" w:themeColor="text1"/>
              <w:sz w:val="24"/>
              <w:szCs w:val="24"/>
            </w:rPr>
            <w:t>«    »    202_г.</w:t>
          </w:r>
        </w:sdtContent>
      </w:sdt>
      <w:r w:rsidR="00DC3A2F">
        <w:rPr>
          <w:i/>
          <w:color w:val="000000" w:themeColor="text1"/>
          <w:sz w:val="24"/>
          <w:szCs w:val="24"/>
        </w:rPr>
        <w:t xml:space="preserve"> </w:t>
      </w:r>
      <w:r w:rsidR="003A5040" w:rsidRPr="004D50AF">
        <w:rPr>
          <w:color w:val="000000" w:themeColor="text1"/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color w:val="000000" w:themeColor="text1"/>
          <w:sz w:val="24"/>
          <w:szCs w:val="24"/>
        </w:rPr>
        <w:t>Продавца</w:t>
      </w:r>
      <w:r w:rsidR="00102ED3" w:rsidRPr="004D50AF">
        <w:rPr>
          <w:color w:val="000000" w:themeColor="text1"/>
          <w:sz w:val="24"/>
          <w:szCs w:val="24"/>
        </w:rPr>
        <w:t xml:space="preserve"> </w:t>
      </w:r>
      <w:r w:rsidR="003A5040" w:rsidRPr="004D50AF">
        <w:rPr>
          <w:color w:val="000000" w:themeColor="text1"/>
          <w:sz w:val="24"/>
          <w:szCs w:val="24"/>
        </w:rPr>
        <w:t>(далее – ЛНД):</w:t>
      </w:r>
      <w:r w:rsidR="009605AA">
        <w:rPr>
          <w:color w:val="000000" w:themeColor="text1"/>
          <w:sz w:val="24"/>
          <w:szCs w:val="24"/>
        </w:rPr>
        <w:t xml:space="preserve"> </w:t>
      </w:r>
    </w:p>
    <w:p w:rsidR="000665C9" w:rsidRPr="004D50AF" w:rsidRDefault="000665C9" w:rsidP="00D1647E">
      <w:pPr>
        <w:rPr>
          <w:color w:val="000000" w:themeColor="text1"/>
          <w:szCs w:val="22"/>
          <w:highlight w:val="lightGray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2694"/>
      </w:tblGrid>
      <w:tr w:rsidR="004D50AF" w:rsidRPr="004D50AF" w:rsidTr="00AF63F6">
        <w:trPr>
          <w:trHeight w:val="8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Наименование локальных нормативных документов (ЛНД)</w:t>
            </w:r>
          </w:p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(включая сведения об утверждении и введение в действие)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Сведения о внесении изменений в ЛНД</w:t>
            </w:r>
          </w:p>
        </w:tc>
      </w:tr>
      <w:tr w:rsidR="004D50AF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9144CB" w:rsidRPr="004D50AF" w:rsidRDefault="009144CB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Инструкция Акционерное общество "Самотлорнефтегаз" "Порядок оформления нарядов-допусков на проведение работ повышенной опасности" №И3.15-11 версия 8.00 </w:t>
            </w:r>
          </w:p>
          <w:p w:rsidR="00D77EE8" w:rsidRDefault="007963DC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утвержден:</w:t>
            </w:r>
            <w:r w:rsidR="00D77EE8">
              <w:rPr>
                <w:color w:val="000000" w:themeColor="text1"/>
                <w:sz w:val="22"/>
                <w:szCs w:val="22"/>
              </w:rPr>
              <w:t xml:space="preserve"> Гриф утверждения замес</w:t>
            </w:r>
            <w:r>
              <w:rPr>
                <w:color w:val="000000" w:themeColor="text1"/>
                <w:sz w:val="22"/>
                <w:szCs w:val="22"/>
              </w:rPr>
              <w:t>тителем генерального директора</w:t>
            </w:r>
            <w:r w:rsidR="00D77EE8">
              <w:rPr>
                <w:color w:val="000000" w:themeColor="text1"/>
                <w:sz w:val="22"/>
                <w:szCs w:val="22"/>
              </w:rPr>
              <w:t xml:space="preserve"> по производству-главным инженером АО «Самотлорнефтегаз» </w:t>
            </w:r>
          </w:p>
          <w:p w:rsidR="009144CB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введен в действие:  Приказ АО "Самотлорнефтегаз" от 08.07.2020 №849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9144CB" w:rsidRPr="004D50AF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30.11.2020 №1565 ; с изм.  Приказ АО "Самотлорнефтегаз" от 06.04.2021 №435 ; с изм.  Приказ АО "Самотлорнефтегаз" от 28.10.2021 №1411 ; с изм.  Приказ АО "Самотлорнефтегаз" от 15.02.2022 №192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Типовые требования Компании "Организация на объектах Обществ Группы экстренной медицинской помощи" №П3-09 Р-0127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</w:t>
            </w:r>
            <w:r w:rsidR="007963DC">
              <w:rPr>
                <w:color w:val="000000" w:themeColor="text1"/>
                <w:sz w:val="22"/>
                <w:szCs w:val="22"/>
              </w:rPr>
              <w:t>твие: Приказ ОАО "НК "Роснефть"</w:t>
            </w:r>
            <w:r>
              <w:rPr>
                <w:color w:val="000000" w:themeColor="text1"/>
                <w:sz w:val="22"/>
                <w:szCs w:val="22"/>
              </w:rPr>
              <w:t xml:space="preserve"> от 20.04.2015 №162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29.04.2015 №410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«НК «Роснефть» от 28.02.2017 № 108 ; с изм.  Приказ АО "Самотлорнефтегаз" от 04.05.2017 №390 ; с изм.  Приказ ПАО «НК «Роснефть» от 26.09.2018 № 593 ; с изм.  Приказ АО "Самотлорнефтегаз" от 08.10.2018 №1387 ; с изм.  Приказ ПАО «НК «Роснефть» от 05.11.2022 № 525 ; с изм.  Приказ АО "Самотлорнефтегаз" от 10.03.2023 №388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Методические указания Компании "Взаимодействие с подрядными организациями в области промышленной и пожарной безопасности, охраны труда и окружающей среды" №П3-05 Р-0881 версия 2.00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24.02.2024 №33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07.03.2024 №413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"Предупреждение и ликвидация чрезвычайных ситуаций" №П3-11.04 С-0014 версия 2.00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«НК «Роснефть» от 09.05.2023 №225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 ЛНД принят к исполнению:  Приказ АО "Самотлорнефтегаз" от 30.05.2023 №1014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"Порядок организации и проведения работ по изоляции источников энергии" №П3-05 Р-1943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02.12.2019 №717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23.01.2020 №90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№242 ; с изм.  Приказ АО "Самотлорнефтегаз" от 07.06.2023 №1086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"Система управления промышленной безопасностью" №П3-05 Р-0877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13.03.2017 №133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04.04.2017 №278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"Система обеспечения пожарной безопасности Компании" №П3-05 Р-0809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«НК «Роснефть» от 27.12.2016 №820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18.01.2017 №25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«НК «Роснефть» от 28.02.2017 № 108 ; с изм.  Приказ АО "Самотлорнефтегаз" от 04.05.2017 №390 ; с изм.  Приказ ПАО «НК «Роснефть» от 21.12.2021 № 694 ; с изм.  Приказ АО "Самотлорнефтегаз" от 13.01.2022 №36 ; с изм.  Приказ ПАО "НК "Роснефть" от 24.05.2023 №242 ; с изм.  Приказ АО "Самотлорнефтегаз" от 07.06.2023 №1086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"Порядок планирования, организации, проведения тематических совещаний "Час безопасности" и мониторинга реализации принятых на совещаниях решений" №П3-05 С-0001 версия 2.00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"Роснефть"  от 10.01.2012 №2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01.04.2013 №294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ОАО "НК "Роснефть" от 10.12.2014 №641 ; с изм.  Приказ ОАО "Самотлорнефтегаз" от 16.01.2015 №19 ; с изм.  Приказ ОАО "НК "Роснефть" от 30.12.2015 №658 ; с изм.  Приказ АО "Самотлорнефтегаз" от 11.02.2016 №119 ; с изм.  Приказ ПАО «НК «Роснефть» от 28.02.2017 № 108 ; с изм.  Приказ АО "Самотлорнефтегаз" от 04.05.2017 №390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Инструкция Компании "Золотые правила безопасности труда" и порядок их доведения" №П3-05 И-0016 версия 2.00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21.08.2019 №424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05.09.2019 №1137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Инструкция Акционерное общество "Самотлорнефтегаз" "Охрана труда и промышленная безопасность при организации безопасного производства работ в охранных зонах линий электропередач на производственных территориях АО "Самотлорнефтегаз"" №ИБТ3.15-300 версия 3.00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 ЛНД</w:t>
            </w:r>
            <w:r w:rsidR="007963DC">
              <w:rPr>
                <w:color w:val="000000" w:themeColor="text1"/>
                <w:sz w:val="22"/>
                <w:szCs w:val="22"/>
              </w:rPr>
              <w:t xml:space="preserve"> утвержден и введен в действие: </w:t>
            </w:r>
            <w:r>
              <w:rPr>
                <w:color w:val="000000" w:themeColor="text1"/>
                <w:sz w:val="22"/>
                <w:szCs w:val="22"/>
              </w:rPr>
              <w:t xml:space="preserve">Приказ АО "Самотлорнефтегаз" от 07.07.2021 №920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План экстренного медицинского реагирования АО "Самотлорнефтегаз" "Экстренное медицинское реагирование на объектах Общества" №ПЛЭМР3.11-67 версия 4.00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</w:t>
            </w:r>
            <w:r w:rsidR="007963DC">
              <w:rPr>
                <w:color w:val="000000" w:themeColor="text1"/>
                <w:sz w:val="22"/>
                <w:szCs w:val="22"/>
              </w:rPr>
              <w:t xml:space="preserve"> утвержден и введен в действие:</w:t>
            </w:r>
            <w:r>
              <w:rPr>
                <w:color w:val="000000" w:themeColor="text1"/>
                <w:sz w:val="22"/>
                <w:szCs w:val="22"/>
              </w:rPr>
              <w:t xml:space="preserve"> Приказ АО «Самотлорнефтегаз» от «25» октября 2017г. №987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09.08.2018 №1024 ; с изм.  Приказ АО «Самотлорнефтегаз» от 03.02.2020 №159 ; с изм.  Приказ АО «Самотлорнефтегаз» от 20.07.2020 №902 ; с изм.  Приказ АО «Самотлорнефтегаз» от 25.03.2021 №370 ; с изм.  Приказ АО «Самотлорнефтегаз» от 12.10.2021 №1320 ; с изм.  Приказ АО «Самотлорнефтегаз» от 28.07.2022 №1083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Регламент бизнес-процесса АО "Самотлорнефтегаз" "Система управления безопасной эксплуатацией транспортных средств" №РБП3.15-23 версия 4.00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</w:t>
            </w:r>
            <w:r w:rsidR="007963DC">
              <w:rPr>
                <w:color w:val="000000" w:themeColor="text1"/>
                <w:sz w:val="22"/>
                <w:szCs w:val="22"/>
              </w:rPr>
              <w:t>йствие:</w:t>
            </w:r>
            <w:r>
              <w:rPr>
                <w:color w:val="000000" w:themeColor="text1"/>
                <w:sz w:val="22"/>
                <w:szCs w:val="22"/>
              </w:rPr>
              <w:t xml:space="preserve"> Приказ АО "Самотлорнефтегаз" от 29.05.2019 №624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06.08.2019 №978 ; с изм.  Приказ АО "Самотлорнефтегаз" от 03.02.2020 №159 ; с изм.  Приказ АО "Самотлорнефтегаз" от 29.05.2020 №614 ; с изм.  Приказ АО "Самотлорнефтегаз" от 16.03.2021 №315 ; с изм.  Приказ АО "Самотлорнефтегаз" от 18.03.2022 №393 ; с изм.  Приказ Ао "Самотлорнефтегаз" от 09.01.2024 №7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Стандарт АО "Самотлорнефтегаз" "Пропускной и внутриобъектовый режим на лицензионных участках, объектах и территории офисов" №С3.13-11 версия 6.00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</w:t>
            </w:r>
            <w:r w:rsidR="007963DC">
              <w:rPr>
                <w:color w:val="000000" w:themeColor="text1"/>
                <w:sz w:val="22"/>
                <w:szCs w:val="22"/>
              </w:rPr>
              <w:t xml:space="preserve"> утвержден и введен в действие:</w:t>
            </w:r>
            <w:r>
              <w:rPr>
                <w:color w:val="000000" w:themeColor="text1"/>
                <w:sz w:val="22"/>
                <w:szCs w:val="22"/>
              </w:rPr>
              <w:t xml:space="preserve"> Приказ АО "Самотлорнефтегаз" от 09.08.2022 №1154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03.10.2022 №1453 ; с изм.  Приказ АО "Самотлорнефтегаз" от 04.05.2023 №836 ; с изм.  Приказ АО "Самотлорнефтегаз" от 22.05.2023 №942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"Интегрированная система управления промышленной безопасностью, охраной труда и окружающей среды" №П3-05 С-0009 версия 4.00 </w:t>
            </w:r>
          </w:p>
          <w:p w:rsidR="00D77EE8" w:rsidRDefault="007963DC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утвержден:</w:t>
            </w:r>
            <w:r w:rsidR="00D77EE8">
              <w:rPr>
                <w:color w:val="000000" w:themeColor="text1"/>
                <w:sz w:val="22"/>
                <w:szCs w:val="22"/>
              </w:rPr>
              <w:t xml:space="preserve"> Решением Правления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ПАО «НК «Роснефть»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«18»</w:t>
            </w:r>
            <w:r w:rsidR="007963DC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октября 2021 г.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Протокол от «18»</w:t>
            </w:r>
            <w:r w:rsidR="007963DC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октября 2021 г.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№ Пр-ИС-52п </w:t>
            </w:r>
          </w:p>
          <w:p w:rsidR="00D77EE8" w:rsidRDefault="007963DC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введен в действие:</w:t>
            </w:r>
            <w:r w:rsidR="00D77EE8">
              <w:rPr>
                <w:color w:val="000000" w:themeColor="text1"/>
                <w:sz w:val="22"/>
                <w:szCs w:val="22"/>
              </w:rPr>
              <w:t xml:space="preserve"> Приказ ПАО «НК «Роснефть»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от 29.11.2021 № 610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 ЛНД принят к исполнению:  Приказ АО "Самотлорнефтегаз" от 10.12.2021 №1614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с изм.  Приказ ПАО "НК "Роснефть" от 24.05.2023 №242 ; с изм.  Приказ АО "Самотлорнефтегаз" от 07.06.2023 №1086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Методические указания Компании "Расследование происшествий" №П3-05 Р-0778 версия 3.00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29.07.2023 №314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10.08.2023 №1561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Инструкция АО "Самотлорнефтегаз" "Организация оповещения об угрозах военных конфликтов и чрезвычайных ситуаций" №И3.17-15 версия 4.00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</w:t>
            </w:r>
            <w:r w:rsidR="007963DC">
              <w:rPr>
                <w:color w:val="000000" w:themeColor="text1"/>
                <w:sz w:val="22"/>
                <w:szCs w:val="22"/>
              </w:rPr>
              <w:t>вие:</w:t>
            </w:r>
            <w:r>
              <w:rPr>
                <w:color w:val="000000" w:themeColor="text1"/>
                <w:sz w:val="22"/>
                <w:szCs w:val="22"/>
              </w:rPr>
              <w:t xml:space="preserve"> Приказ АО "Самотлорнефтегаз" от 03.03.2022 №311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«Самотлорнефтегаз» от 22.08.2023 №1644 ; с изм.  Приказ АО «Самотлорнефтегаз» от 29.12.2023 №2684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"Организация и осуществление пожарного надзора на объектах Компании" №П3-05 С-0102 версия 2.00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"Роснефть"  от 16.04.2012 №220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01.04.2013 №294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ОАО "НК "Роснефть" от 25.07.2014 №366 ; с изм.  Приказ ОАО "Самотлорнефтегаз" от 25.08.2014 №753 ; с изм.  Приказ ПАО «НК «Роснефть» от 14.11.2016 №651 ; с изм.  Приказ ОАО "Самотлорнефтегаз" от 25.11.2016 №1239 ; с изм.  Приказ ПАО «НК «Роснефть» от 28.02.2017 № 108 ; с изм.  Приказ АО "Самотлорнефтегаз" от 04.05.2017 №390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"Требования к средствам индивидуальной защиты и порядок обеспечения ими работников Компании" №П3-05 Р-0888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27.12.2018 №898 </w:t>
            </w:r>
          </w:p>
          <w:p w:rsidR="00E206F6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31.01.2019 №142</w:t>
            </w: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Default="00E206F6" w:rsidP="00E206F6">
            <w:pPr>
              <w:rPr>
                <w:sz w:val="22"/>
                <w:szCs w:val="22"/>
              </w:rPr>
            </w:pPr>
          </w:p>
          <w:p w:rsidR="00D77EE8" w:rsidRPr="00E206F6" w:rsidRDefault="00D77EE8" w:rsidP="00E206F6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26.07.2019 №384 ; с изм.  Приказ АО "Самотлорнефтегаз" от 15.08.2019 №1010 ; с изм.  Приказ ПАО "НК "Роснефть" от 20.02.2020 №102 ; с изм.  Приказ АО "Самотлорнефтегаз" от 27.02.2020 №258 ; с изм.  Приказ ПАО "НК "Роснефть" от 15.05.2020 №264 ; с изм.  Приказ АО "Самотлорнефтегаз" от 26.05.2020 №592 ; с изм.  Приказ ПАО "НК "Роснефть" от 22.10.2021 №544 ; с изм.  Приказ АО "Самотлорнефтегаз" от 17.11.2021 №1481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Инструкция по безопасности АО "Самотлорнефтегаз" "Охрана труда и промышленная безопасность для водителя автомобильного транспорта" №ИБТ3.15-113 версия 3.00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 Приказ АО «Самотлорнефтегаз»  от 18.01.2024 №65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Акционерное общество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 №П3.15-09 версия 2.00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 Приказ ОАО "Самотлорнефтегаз" от 05.06.2014 №532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10.06.2016 №604 ; с изм.  Приказ АО "Самотлорнефтегаз" от 24.08.2018 №1104 ; с изм.  Приказ АО "Самотлорнефтегаз" от 29.01.2019 №123 ; с изм.  Приказ АО "Самотлорнефтегаз" от 03.02.2020 №159 ; с изм.  Приказ АО "Самотлорнефтегаз" от 16.06.2021 №784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"Предупреждение и ликвидация газонефтеводопроявлений и открытых фонтанов скважин" №П3-05 С-0257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"Роснефть"  от 23.12.2014 №666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15.01.2015 №16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Решение Правления ПАО «НК «Роснефть» (протокол заседания от 08.11.2016 № Пр-ИС-40п) Приказ ПАО "НК "Роснефть" от 18.01.2017 №9 ; с изм.  Приказ АО "Самотлорнефтегаз" от 31.01.2017 №75 ; с изм.  Приказ ПАО "НК "Роснефть" от 28.02.2017 №108 ; с изм.  Приказ АО "Самотлорнефтегаз" от 04.05.2017 №390 ; с изм.  Приказ ПАО «НК «Роснефть» от 13.04.2022 № 191 ; с изм.  Приказ АО "Самотлорнефтегаз" от 29.04.2022 №620 ; с изм.  Приказ ПАО «НК «Роснефть» от 29.06.2022 № 335 ; с изм.  Приказ АО "Самотлорнефтегаз" от 19.07.2022 №1014 ; с изм.  Приказ ПАО "НК "Роснефть" от 24.05.2023 №242 ; с изм.  Приказ АО "Самотлорнефтегаз" от 07.06.2023 №1086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"Порядок управления рекультивацией нарушенных, загрязненных земель" №П3-05 С-0390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 от 26.07.2017 №432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08.08.2017 №686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№242 ; с изм.  Приказ АО "Самотлорнефтегаз" от 07.06.2023 №1086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Политика Компании "В области промышленной безопасности, охраны труда и окружающей среды" №П3-05 П-11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утвержден:  Решение Совета директоров ПАО «НК «Роснефть» 25.10.2018 г.  Протокол от 29.10.2018 г. № 10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введен в действие:  Приказ ПАО «НК «Роснефть» от 10.12.2018 г. № 788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 ЛНД принят к исполнению:  Приказ АО "Самотлорнефтегаз" от 21.12.2018 №1805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с изм.  Приказом ПАО «НК «Роснефть» от 10.12.2018 г. № 788 ; с изм.  Приказ АО "Самотлорнефтегаз" от 21.12.2018 №1805 ; с изм.  Приказ ПАО «НК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«Роснефть» от 30.10.2023 №00412-23 ; с изм.  Приказ АО "Самотлорнефтегаз" от 10.11.2023 №2261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Акционерное общество "Самотлорнефтегаз" "Порядок действий по выявлению случаев алкогольного, наркотического и иного токсического опьянения  и профилактики злоупотребления алкоголем и наркотиками" №П3.15-29 версия 3.00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 Приказ АО "Самотлорнефтегаз" от 29.07.2020 №956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"Управление отходами" №П3-05 С-0084 версия 4.00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28.09.2017 №562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11.10.2017 №940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«НК «Роснефть» от 05.11.2022 № 525 ; с изм.  Приказ ОАО "Самотлорнефтегаз" от 10.03.2023 №388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Инструкция АО "Самотлорнефтегаз" "Порядок допуска и организации безопасного производства работ подрядными/субподрядными организациями на опасных производственных объектах Общества" №И3.15-10 версия 4.00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 Приказ АО "Самотлорнефтегаз" от 11.03.2020 №307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31.08.2020 №1118 ; с изм.  Приказ АО "Самотлорнефтегаз" от 30.11.2020 №1558 ; с изм.  Приказ АО "Самотлорнефтегаз" от 30.03.2021 №396 ; с изм.  Приказ АО "Самотлорнефтегаз" от 18.06.2021 №801 ; с изм.  Приказ АО "Самотлорнефтегаз" от 16.03.2022 №370 ; с изм.  Приказ АО "Самотлорнефтегаз" от 31.05.2023 №1029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"Организация пожарной охраны на объектах Компании" №П3-05 Р-0624 версия 2.00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 от 10.02.2022 №49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09.03.2022 №338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№242 ; с изм.  Приказ АО "Самотлорнефтегаз" от 07.06.2023 №1086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"Порядок обучения мерам пожарной безопасности работников Компании" №П3-05 Р-0061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"Роснефть"  от 28.01.2014 №30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11.02.2014 №145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ОАО "НК "Роснефть" от 30.12.2015 №658 ; с изм.  Приказ АО "Самотлорнефтегаз" от 11.02.2016 №119 ; с изм.  Приказ ПАО «НК «Роснефть» от 28.02.2017 № 108 ; с изм.  Приказ АО "Самотлорнефтегаз" от 04.05.2017 №390 ; с изм.  Приказ ПАО «НК «Роснефть» от 01.06.2020 № 306 ; с изм.  Приказ АО "Самотлорнефтегаз" от 15.06.2020 №713 ;</w:t>
            </w:r>
          </w:p>
        </w:tc>
      </w:tr>
    </w:tbl>
    <w:p w:rsidR="009144CB" w:rsidRPr="004D50AF" w:rsidRDefault="009144CB" w:rsidP="00D0746B">
      <w:pPr>
        <w:pStyle w:val="ab"/>
        <w:ind w:firstLine="426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394814" w:rsidRPr="004D50AF" w:rsidRDefault="00D0746B" w:rsidP="00D0746B">
      <w:pPr>
        <w:pStyle w:val="ab"/>
        <w:ind w:firstLine="426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D50A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Указанные ЛНД не содержат информацию конфиденциального характера.</w:t>
      </w:r>
    </w:p>
    <w:p w:rsidR="00C77704" w:rsidRPr="004D50AF" w:rsidRDefault="00D77EE8" w:rsidP="00DC0914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Покупатель</w:t>
      </w:r>
      <w:r w:rsidR="00BB2145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ос</w:t>
      </w:r>
      <w:r w:rsidR="00AA307E">
        <w:rPr>
          <w:color w:val="000000" w:themeColor="text1"/>
          <w:sz w:val="24"/>
          <w:szCs w:val="24"/>
        </w:rPr>
        <w:t>ведомлен, что данная информация</w:t>
      </w:r>
      <w:r w:rsidR="00C77704" w:rsidRPr="004D50AF">
        <w:rPr>
          <w:color w:val="000000" w:themeColor="text1"/>
          <w:sz w:val="24"/>
          <w:szCs w:val="24"/>
        </w:rPr>
        <w:t xml:space="preserve"> является интеллектуальной собственностью </w:t>
      </w:r>
      <w:r>
        <w:rPr>
          <w:color w:val="000000" w:themeColor="text1"/>
          <w:sz w:val="24"/>
          <w:szCs w:val="24"/>
        </w:rPr>
        <w:t>Продавца</w:t>
      </w:r>
      <w:r w:rsidR="00C77704" w:rsidRPr="004D50AF">
        <w:rPr>
          <w:color w:val="000000" w:themeColor="text1"/>
          <w:sz w:val="24"/>
          <w:szCs w:val="24"/>
        </w:rPr>
        <w:t xml:space="preserve"> и передает</w:t>
      </w:r>
      <w:r w:rsidR="00AA307E">
        <w:rPr>
          <w:color w:val="000000" w:themeColor="text1"/>
          <w:sz w:val="24"/>
          <w:szCs w:val="24"/>
        </w:rPr>
        <w:t>ся исключительно для служебного</w:t>
      </w:r>
      <w:r w:rsidR="00C77704" w:rsidRPr="004D50AF">
        <w:rPr>
          <w:color w:val="000000" w:themeColor="text1"/>
          <w:sz w:val="24"/>
          <w:szCs w:val="24"/>
        </w:rPr>
        <w:t xml:space="preserve"> использования в рамках </w:t>
      </w:r>
      <w:r>
        <w:rPr>
          <w:color w:val="000000" w:themeColor="text1"/>
          <w:sz w:val="24"/>
          <w:szCs w:val="24"/>
        </w:rPr>
        <w:t>Купли-продажи</w:t>
      </w:r>
      <w:r w:rsidR="006A76A2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по настоящему Д</w:t>
      </w:r>
      <w:r w:rsidR="00BB2145" w:rsidRPr="004D50AF">
        <w:rPr>
          <w:color w:val="000000" w:themeColor="text1"/>
          <w:sz w:val="24"/>
          <w:szCs w:val="24"/>
        </w:rPr>
        <w:t>оговору</w:t>
      </w:r>
      <w:r w:rsidR="00AA307E">
        <w:rPr>
          <w:color w:val="000000" w:themeColor="text1"/>
          <w:sz w:val="24"/>
          <w:szCs w:val="24"/>
        </w:rPr>
        <w:t xml:space="preserve"> без права передачи</w:t>
      </w:r>
      <w:r w:rsidR="00C77704" w:rsidRPr="004D50AF">
        <w:rPr>
          <w:color w:val="000000" w:themeColor="text1"/>
          <w:sz w:val="24"/>
          <w:szCs w:val="24"/>
        </w:rPr>
        <w:t xml:space="preserve"> третьим лицам, а также иным работникам </w:t>
      </w:r>
      <w:r>
        <w:rPr>
          <w:color w:val="000000" w:themeColor="text1"/>
          <w:sz w:val="24"/>
          <w:szCs w:val="24"/>
        </w:rPr>
        <w:t>Покупателя</w:t>
      </w:r>
      <w:r w:rsidR="00C77704" w:rsidRPr="004D50AF">
        <w:rPr>
          <w:color w:val="000000" w:themeColor="text1"/>
          <w:sz w:val="24"/>
          <w:szCs w:val="24"/>
        </w:rPr>
        <w:t xml:space="preserve">, в чьи служебные обязанности не входит </w:t>
      </w:r>
      <w:r>
        <w:rPr>
          <w:color w:val="000000" w:themeColor="text1"/>
          <w:sz w:val="24"/>
          <w:szCs w:val="24"/>
        </w:rPr>
        <w:t>Купля-продажа</w:t>
      </w:r>
      <w:r w:rsidR="006A76A2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по Д</w:t>
      </w:r>
      <w:r w:rsidR="00BB2145" w:rsidRPr="004D50AF">
        <w:rPr>
          <w:color w:val="000000" w:themeColor="text1"/>
          <w:sz w:val="24"/>
          <w:szCs w:val="24"/>
        </w:rPr>
        <w:t>оговору</w:t>
      </w:r>
      <w:r w:rsidR="00C77704" w:rsidRPr="004D50AF">
        <w:rPr>
          <w:color w:val="000000" w:themeColor="text1"/>
          <w:sz w:val="24"/>
          <w:szCs w:val="24"/>
        </w:rPr>
        <w:t xml:space="preserve">, за исключением привлекаемых </w:t>
      </w:r>
      <w:r>
        <w:rPr>
          <w:color w:val="000000" w:themeColor="text1"/>
          <w:sz w:val="24"/>
          <w:szCs w:val="24"/>
        </w:rPr>
        <w:t>Покупателем</w:t>
      </w:r>
      <w:r w:rsidR="00DB7102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 xml:space="preserve">субподрядных организаций для </w:t>
      </w:r>
      <w:r>
        <w:rPr>
          <w:color w:val="000000" w:themeColor="text1"/>
          <w:sz w:val="24"/>
          <w:szCs w:val="24"/>
        </w:rPr>
        <w:t>Купли-продажи</w:t>
      </w:r>
      <w:r w:rsidR="006A76A2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по настоящему Д</w:t>
      </w:r>
      <w:r w:rsidR="00BB2145" w:rsidRPr="004D50AF">
        <w:rPr>
          <w:color w:val="000000" w:themeColor="text1"/>
          <w:sz w:val="24"/>
          <w:szCs w:val="24"/>
        </w:rPr>
        <w:t>оговору</w:t>
      </w:r>
      <w:r w:rsidR="00C77704" w:rsidRPr="004D50AF">
        <w:rPr>
          <w:color w:val="000000" w:themeColor="text1"/>
          <w:sz w:val="24"/>
          <w:szCs w:val="24"/>
        </w:rPr>
        <w:t>.</w:t>
      </w:r>
    </w:p>
    <w:p w:rsidR="00C77704" w:rsidRPr="004D50AF" w:rsidRDefault="00C77704" w:rsidP="00DC0914">
      <w:pPr>
        <w:ind w:firstLine="426"/>
        <w:jc w:val="both"/>
        <w:rPr>
          <w:color w:val="000000" w:themeColor="text1"/>
          <w:sz w:val="24"/>
          <w:szCs w:val="24"/>
        </w:rPr>
      </w:pPr>
      <w:r w:rsidRPr="004D50AF">
        <w:rPr>
          <w:color w:val="000000" w:themeColor="text1"/>
          <w:sz w:val="24"/>
          <w:szCs w:val="24"/>
        </w:rPr>
        <w:t xml:space="preserve">Любые изменения локальных нормативных документов </w:t>
      </w:r>
      <w:r w:rsidR="00D77EE8">
        <w:rPr>
          <w:color w:val="000000" w:themeColor="text1"/>
          <w:sz w:val="24"/>
          <w:szCs w:val="24"/>
        </w:rPr>
        <w:t>Продавца</w:t>
      </w:r>
      <w:r w:rsidRPr="004D50AF">
        <w:rPr>
          <w:color w:val="000000" w:themeColor="text1"/>
          <w:sz w:val="24"/>
          <w:szCs w:val="24"/>
        </w:rPr>
        <w:t xml:space="preserve"> и презентационных материалов к ним (при наличии), полученных </w:t>
      </w:r>
      <w:r w:rsidR="00D77EE8">
        <w:rPr>
          <w:color w:val="000000" w:themeColor="text1"/>
          <w:sz w:val="24"/>
          <w:szCs w:val="24"/>
        </w:rPr>
        <w:t>Покупателем</w:t>
      </w:r>
      <w:r w:rsidRPr="004D50AF">
        <w:rPr>
          <w:color w:val="000000" w:themeColor="text1"/>
          <w:sz w:val="24"/>
          <w:szCs w:val="24"/>
        </w:rPr>
        <w:t xml:space="preserve"> по настоящему акту приема-передачи, доводятся </w:t>
      </w:r>
      <w:r w:rsidR="00D77EE8">
        <w:rPr>
          <w:color w:val="000000" w:themeColor="text1"/>
          <w:sz w:val="24"/>
          <w:szCs w:val="24"/>
        </w:rPr>
        <w:t>Продавцом</w:t>
      </w:r>
      <w:r w:rsidRPr="004D50AF">
        <w:rPr>
          <w:color w:val="000000" w:themeColor="text1"/>
          <w:sz w:val="24"/>
          <w:szCs w:val="24"/>
        </w:rPr>
        <w:t xml:space="preserve"> до </w:t>
      </w:r>
      <w:r w:rsidR="00D77EE8">
        <w:rPr>
          <w:color w:val="000000" w:themeColor="text1"/>
          <w:sz w:val="24"/>
          <w:szCs w:val="24"/>
        </w:rPr>
        <w:t>Покупателя</w:t>
      </w:r>
      <w:r w:rsidR="00162D0A" w:rsidRPr="00162D0A">
        <w:rPr>
          <w:color w:val="000000" w:themeColor="text1"/>
          <w:sz w:val="24"/>
          <w:szCs w:val="24"/>
        </w:rPr>
        <w:t xml:space="preserve"> </w:t>
      </w:r>
      <w:r w:rsidRPr="004D50AF">
        <w:rPr>
          <w:color w:val="000000" w:themeColor="text1"/>
          <w:sz w:val="24"/>
          <w:szCs w:val="24"/>
        </w:rPr>
        <w:t>официальным пи</w:t>
      </w:r>
      <w:r w:rsidR="000223B5">
        <w:rPr>
          <w:color w:val="000000" w:themeColor="text1"/>
          <w:sz w:val="24"/>
          <w:szCs w:val="24"/>
        </w:rPr>
        <w:t xml:space="preserve">сьмом с целью его оперативного </w:t>
      </w:r>
      <w:r w:rsidRPr="004D50AF">
        <w:rPr>
          <w:color w:val="000000" w:themeColor="text1"/>
          <w:sz w:val="24"/>
          <w:szCs w:val="24"/>
        </w:rPr>
        <w:t>информирования, с последующим подписанием акта приема-передачи локальных нормативных документов в новой редакции.</w:t>
      </w:r>
    </w:p>
    <w:p w:rsidR="00F50B5F" w:rsidRPr="004D50AF" w:rsidRDefault="00D77EE8" w:rsidP="00F50B5F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Покупатель</w:t>
      </w:r>
      <w:r w:rsidR="00C77704" w:rsidRPr="004D50AF">
        <w:rPr>
          <w:color w:val="000000" w:themeColor="text1"/>
          <w:sz w:val="24"/>
          <w:szCs w:val="24"/>
        </w:rPr>
        <w:t xml:space="preserve"> обязуется руководствоваться локальными нормативными документами </w:t>
      </w:r>
      <w:r>
        <w:rPr>
          <w:color w:val="000000" w:themeColor="text1"/>
          <w:sz w:val="24"/>
          <w:szCs w:val="24"/>
        </w:rPr>
        <w:t>Продавца</w:t>
      </w:r>
      <w:r w:rsidR="00C77704" w:rsidRPr="004D50AF">
        <w:rPr>
          <w:color w:val="000000" w:themeColor="text1"/>
          <w:sz w:val="24"/>
          <w:szCs w:val="24"/>
        </w:rPr>
        <w:t xml:space="preserve"> и презентационными материалами к ним (при наличии)</w:t>
      </w:r>
      <w:r w:rsidR="00BB2145" w:rsidRPr="004D50AF">
        <w:rPr>
          <w:color w:val="000000" w:themeColor="text1"/>
          <w:sz w:val="24"/>
          <w:szCs w:val="24"/>
        </w:rPr>
        <w:t xml:space="preserve">, при </w:t>
      </w:r>
      <w:r>
        <w:rPr>
          <w:color w:val="000000" w:themeColor="text1"/>
          <w:sz w:val="24"/>
          <w:szCs w:val="24"/>
        </w:rPr>
        <w:t>Купле-продаже</w:t>
      </w:r>
      <w:r w:rsidR="006A76A2">
        <w:rPr>
          <w:color w:val="000000" w:themeColor="text1"/>
          <w:sz w:val="24"/>
          <w:szCs w:val="24"/>
        </w:rPr>
        <w:t xml:space="preserve"> </w:t>
      </w:r>
      <w:r w:rsidR="00BB2145" w:rsidRPr="004D50AF">
        <w:rPr>
          <w:color w:val="000000" w:themeColor="text1"/>
          <w:sz w:val="24"/>
          <w:szCs w:val="24"/>
        </w:rPr>
        <w:t>по Договору</w:t>
      </w:r>
      <w:r w:rsidR="00C77704" w:rsidRPr="004D50AF">
        <w:rPr>
          <w:color w:val="000000" w:themeColor="text1"/>
          <w:sz w:val="24"/>
          <w:szCs w:val="24"/>
        </w:rPr>
        <w:t xml:space="preserve">, с учётом изменений и дополнений, полученных от </w:t>
      </w:r>
      <w:r>
        <w:rPr>
          <w:color w:val="000000" w:themeColor="text1"/>
          <w:sz w:val="24"/>
          <w:szCs w:val="24"/>
        </w:rPr>
        <w:t>Продавца</w:t>
      </w:r>
      <w:r w:rsidR="0062191C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с официальным письмом.</w:t>
      </w:r>
    </w:p>
    <w:p w:rsidR="00C77704" w:rsidRPr="004D50AF" w:rsidRDefault="00C77704" w:rsidP="00C77704">
      <w:pPr>
        <w:ind w:firstLine="426"/>
        <w:jc w:val="both"/>
        <w:rPr>
          <w:color w:val="000000" w:themeColor="text1"/>
          <w:sz w:val="24"/>
          <w:szCs w:val="24"/>
        </w:rPr>
      </w:pPr>
    </w:p>
    <w:p w:rsidR="003538DA" w:rsidRPr="003538DA" w:rsidRDefault="003538DA" w:rsidP="003538DA">
      <w:pPr>
        <w:ind w:firstLine="426"/>
        <w:jc w:val="both"/>
        <w:rPr>
          <w:sz w:val="24"/>
          <w:szCs w:val="24"/>
          <w:lang w:eastAsia="en-US"/>
        </w:rPr>
      </w:pPr>
      <w:r w:rsidRPr="003538DA">
        <w:rPr>
          <w:sz w:val="24"/>
          <w:szCs w:val="24"/>
          <w:lang w:eastAsia="en-US"/>
        </w:rPr>
        <w:t xml:space="preserve">Данные ЛНД переданы </w:t>
      </w:r>
      <w:r w:rsidR="00D77EE8">
        <w:rPr>
          <w:sz w:val="24"/>
          <w:szCs w:val="24"/>
          <w:highlight w:val="lightGray"/>
          <w:lang w:eastAsia="en-US"/>
        </w:rPr>
        <w:t>Покупателю</w:t>
      </w:r>
      <w:r w:rsidRPr="003538DA">
        <w:rPr>
          <w:sz w:val="24"/>
          <w:szCs w:val="24"/>
          <w:lang w:eastAsia="en-US"/>
        </w:rPr>
        <w:t>:</w:t>
      </w:r>
    </w:p>
    <w:p w:rsidR="00C77704" w:rsidRPr="006B563C" w:rsidRDefault="003538DA" w:rsidP="00B221B8">
      <w:pPr>
        <w:ind w:firstLine="426"/>
        <w:jc w:val="both"/>
        <w:rPr>
          <w:sz w:val="24"/>
          <w:szCs w:val="24"/>
          <w:highlight w:val="lightGray"/>
          <w:lang w:eastAsia="en-US"/>
        </w:rPr>
      </w:pPr>
      <w:r w:rsidRPr="003538DA">
        <w:rPr>
          <w:sz w:val="24"/>
          <w:szCs w:val="24"/>
          <w:highlight w:val="lightGray"/>
          <w:lang w:eastAsia="en-US"/>
        </w:rPr>
        <w:t xml:space="preserve">- в архивном файле для записи на </w:t>
      </w:r>
      <w:r w:rsidRPr="003538DA">
        <w:rPr>
          <w:sz w:val="24"/>
          <w:szCs w:val="24"/>
          <w:highlight w:val="lightGray"/>
          <w:lang w:val="en-US" w:eastAsia="en-US"/>
        </w:rPr>
        <w:t>USB</w:t>
      </w:r>
      <w:r w:rsidRPr="003538DA">
        <w:rPr>
          <w:sz w:val="24"/>
          <w:szCs w:val="24"/>
          <w:highlight w:val="lightGray"/>
          <w:lang w:eastAsia="en-US"/>
        </w:rPr>
        <w:t xml:space="preserve">-носитель </w:t>
      </w:r>
      <w:r w:rsidR="00D77EE8">
        <w:rPr>
          <w:sz w:val="24"/>
          <w:szCs w:val="24"/>
          <w:highlight w:val="lightGray"/>
          <w:lang w:eastAsia="en-US"/>
        </w:rPr>
        <w:t>Покупателя</w:t>
      </w:r>
      <w:r w:rsidRPr="003538DA">
        <w:rPr>
          <w:sz w:val="24"/>
          <w:szCs w:val="24"/>
          <w:highlight w:val="lightGray"/>
          <w:lang w:eastAsia="en-US"/>
        </w:rPr>
        <w:t xml:space="preserve"> (пароль от архивного файла___________). </w:t>
      </w:r>
      <w:r w:rsidR="00D77EE8">
        <w:rPr>
          <w:sz w:val="24"/>
          <w:szCs w:val="24"/>
          <w:highlight w:val="lightGray"/>
          <w:lang w:eastAsia="en-US"/>
        </w:rPr>
        <w:t>Покупатель</w:t>
      </w:r>
      <w:r w:rsidR="00204405" w:rsidRPr="00204405">
        <w:rPr>
          <w:sz w:val="24"/>
          <w:szCs w:val="24"/>
          <w:highlight w:val="lightGray"/>
          <w:lang w:eastAsia="en-US"/>
        </w:rPr>
        <w:t xml:space="preserve"> </w:t>
      </w:r>
      <w:r w:rsidRPr="003538DA">
        <w:rPr>
          <w:sz w:val="24"/>
          <w:szCs w:val="24"/>
          <w:highlight w:val="lightGray"/>
          <w:lang w:eastAsia="en-US"/>
        </w:rPr>
        <w:t xml:space="preserve">обязан в течении 2-х рабочих дней произвести запись архивного файла с ЛНД на свой </w:t>
      </w:r>
      <w:r w:rsidRPr="003538DA">
        <w:rPr>
          <w:sz w:val="24"/>
          <w:szCs w:val="24"/>
          <w:highlight w:val="lightGray"/>
          <w:lang w:val="en-US" w:eastAsia="en-US"/>
        </w:rPr>
        <w:t>USB</w:t>
      </w:r>
      <w:r w:rsidRPr="003538DA">
        <w:rPr>
          <w:sz w:val="24"/>
          <w:szCs w:val="24"/>
          <w:highlight w:val="lightGray"/>
          <w:lang w:eastAsia="en-US"/>
        </w:rPr>
        <w:t xml:space="preserve">-носитель с автоматизированного рабочего места </w:t>
      </w:r>
      <w:r w:rsidR="00D77EE8">
        <w:rPr>
          <w:sz w:val="24"/>
          <w:szCs w:val="24"/>
          <w:highlight w:val="lightGray"/>
          <w:lang w:eastAsia="en-US"/>
        </w:rPr>
        <w:t>Продавца</w:t>
      </w:r>
      <w:r w:rsidR="00204405" w:rsidRPr="00204405">
        <w:rPr>
          <w:sz w:val="24"/>
          <w:szCs w:val="24"/>
          <w:highlight w:val="lightGray"/>
          <w:lang w:eastAsia="en-US"/>
        </w:rPr>
        <w:t xml:space="preserve"> </w:t>
      </w:r>
      <w:r w:rsidRPr="003538DA">
        <w:rPr>
          <w:color w:val="000000"/>
          <w:sz w:val="24"/>
          <w:szCs w:val="24"/>
          <w:highlight w:val="lightGray"/>
          <w:lang w:eastAsia="en-US"/>
        </w:rPr>
        <w:t xml:space="preserve">установленного в </w:t>
      </w:r>
      <w:r w:rsidRPr="003538DA">
        <w:rPr>
          <w:sz w:val="24"/>
          <w:szCs w:val="24"/>
          <w:highlight w:val="lightGray"/>
          <w:lang w:eastAsia="en-US"/>
        </w:rPr>
        <w:t xml:space="preserve">АБК-1 ул. Кузоваткина 14. </w:t>
      </w:r>
    </w:p>
    <w:p w:rsidR="00F50B5F" w:rsidRPr="004D50AF" w:rsidRDefault="00C77704" w:rsidP="00F50B5F">
      <w:pPr>
        <w:ind w:firstLine="426"/>
        <w:jc w:val="both"/>
        <w:rPr>
          <w:color w:val="000000" w:themeColor="text1"/>
          <w:sz w:val="24"/>
          <w:szCs w:val="24"/>
        </w:rPr>
      </w:pPr>
      <w:r w:rsidRPr="004D50AF">
        <w:rPr>
          <w:color w:val="000000" w:themeColor="text1"/>
          <w:sz w:val="24"/>
          <w:szCs w:val="24"/>
        </w:rPr>
        <w:t>Настоящий акт составлен в двух экземплярах</w:t>
      </w:r>
      <w:r w:rsidR="00F50B5F" w:rsidRPr="004D50AF">
        <w:rPr>
          <w:color w:val="000000" w:themeColor="text1"/>
          <w:sz w:val="24"/>
          <w:szCs w:val="24"/>
        </w:rPr>
        <w:t xml:space="preserve">, имеющих равную юридическую силу, по одному экземпляру для каждой из Сторон Договора. </w:t>
      </w:r>
    </w:p>
    <w:p w:rsidR="00C77704" w:rsidRPr="004D50AF" w:rsidRDefault="00C77704" w:rsidP="00C77704">
      <w:pPr>
        <w:ind w:firstLine="426"/>
        <w:jc w:val="both"/>
        <w:rPr>
          <w:color w:val="000000" w:themeColor="text1"/>
          <w:sz w:val="24"/>
          <w:szCs w:val="24"/>
        </w:rPr>
      </w:pPr>
    </w:p>
    <w:p w:rsidR="005318E7" w:rsidRDefault="005318E7" w:rsidP="005318E7">
      <w:pPr>
        <w:suppressAutoHyphens/>
        <w:jc w:val="center"/>
        <w:rPr>
          <w:b/>
          <w:color w:val="000000" w:themeColor="text1"/>
        </w:rPr>
      </w:pPr>
      <w:r w:rsidRPr="004D50AF">
        <w:rPr>
          <w:b/>
          <w:color w:val="000000" w:themeColor="text1"/>
        </w:rPr>
        <w:t>Подписи сторон:</w:t>
      </w:r>
    </w:p>
    <w:p w:rsidR="009215E4" w:rsidRDefault="009215E4" w:rsidP="005318E7">
      <w:pPr>
        <w:suppressAutoHyphens/>
        <w:jc w:val="center"/>
        <w:rPr>
          <w:b/>
          <w:color w:val="000000" w:themeColor="text1"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9215E4" w:rsidRPr="00C0430C" w:rsidTr="00BB3F1A">
        <w:trPr>
          <w:trHeight w:val="1760"/>
        </w:trPr>
        <w:tc>
          <w:tcPr>
            <w:tcW w:w="4852" w:type="dxa"/>
          </w:tcPr>
          <w:p w:rsidR="009215E4" w:rsidRPr="009215E4" w:rsidRDefault="009215E4" w:rsidP="00BB3F1A">
            <w:pPr>
              <w:pStyle w:val="a6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b/>
                <w:color w:val="000000" w:themeColor="text1"/>
                <w:szCs w:val="24"/>
              </w:rPr>
              <w:t>Продавец:</w:t>
            </w:r>
          </w:p>
          <w:p w:rsidR="009215E4" w:rsidRPr="009215E4" w:rsidRDefault="009215E4" w:rsidP="00BB3F1A">
            <w:pPr>
              <w:pStyle w:val="a6"/>
              <w:spacing w:after="0"/>
              <w:ind w:left="36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9215E4" w:rsidRPr="009215E4" w:rsidRDefault="009215E4" w:rsidP="00BB3F1A">
            <w:pPr>
              <w:pStyle w:val="a6"/>
              <w:spacing w:after="0"/>
              <w:ind w:left="36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 xml:space="preserve">Генеральный директор  </w:t>
            </w:r>
          </w:p>
          <w:p w:rsidR="009215E4" w:rsidRPr="009215E4" w:rsidRDefault="009215E4" w:rsidP="00BB3F1A">
            <w:pPr>
              <w:pStyle w:val="a6"/>
              <w:spacing w:after="0"/>
              <w:ind w:left="0" w:firstLine="36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>АО «Самотлорнефтегаз»</w:t>
            </w:r>
          </w:p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t xml:space="preserve"> </w:t>
            </w:r>
          </w:p>
          <w:permStart w:id="655043150" w:edGrp="everyone"/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0" w:name="ТекстовоеПоле6"/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__________</w:t>
            </w:r>
            <w:r w:rsidRPr="009215E4">
              <w:rPr>
                <w:color w:val="000000" w:themeColor="text1"/>
              </w:rPr>
              <w:fldChar w:fldCharType="end"/>
            </w:r>
            <w:bookmarkEnd w:id="0"/>
            <w:r w:rsidRPr="009215E4">
              <w:rPr>
                <w:color w:val="000000" w:themeColor="text1"/>
              </w:rPr>
              <w:t xml:space="preserve"> </w:t>
            </w:r>
            <w:permEnd w:id="655043150"/>
            <w:r w:rsidRPr="009215E4">
              <w:rPr>
                <w:color w:val="000000" w:themeColor="text1"/>
              </w:rPr>
              <w:t xml:space="preserve">/ </w:t>
            </w:r>
            <w:r w:rsidR="007367AA">
              <w:rPr>
                <w:color w:val="000000" w:themeColor="text1"/>
              </w:rPr>
              <w:t>А</w:t>
            </w:r>
            <w:r w:rsidRPr="009215E4">
              <w:rPr>
                <w:color w:val="000000" w:themeColor="text1"/>
              </w:rPr>
              <w:t>.</w:t>
            </w:r>
            <w:r w:rsidR="007367AA">
              <w:rPr>
                <w:color w:val="000000" w:themeColor="text1"/>
              </w:rPr>
              <w:t>В</w:t>
            </w:r>
            <w:r w:rsidRPr="009215E4">
              <w:rPr>
                <w:color w:val="000000" w:themeColor="text1"/>
              </w:rPr>
              <w:t xml:space="preserve">. </w:t>
            </w:r>
            <w:r w:rsidR="007367AA">
              <w:rPr>
                <w:color w:val="000000" w:themeColor="text1"/>
              </w:rPr>
              <w:t>Кудряшов</w:t>
            </w:r>
          </w:p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</w:p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</w:p>
        </w:tc>
        <w:tc>
          <w:tcPr>
            <w:tcW w:w="223" w:type="dxa"/>
          </w:tcPr>
          <w:p w:rsidR="009215E4" w:rsidRPr="009215E4" w:rsidRDefault="009215E4" w:rsidP="00BB3F1A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392" w:type="dxa"/>
          </w:tcPr>
          <w:p w:rsidR="009215E4" w:rsidRPr="009215E4" w:rsidRDefault="009215E4" w:rsidP="00BB3F1A">
            <w:pPr>
              <w:pStyle w:val="a6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b/>
                <w:color w:val="000000" w:themeColor="text1"/>
                <w:szCs w:val="24"/>
              </w:rPr>
              <w:t>Покупатель:</w:t>
            </w:r>
          </w:p>
          <w:p w:rsidR="009215E4" w:rsidRPr="009215E4" w:rsidRDefault="009215E4" w:rsidP="00BB3F1A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9215E4" w:rsidRPr="009215E4" w:rsidRDefault="009215E4" w:rsidP="00BB3F1A">
            <w:pPr>
              <w:pStyle w:val="a6"/>
              <w:spacing w:after="0"/>
              <w:ind w:left="0" w:firstLine="184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ermStart w:id="1043011112" w:edGrp="everyone"/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instrText xml:space="preserve"> FORMTEXT </w:instrTex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separate"/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>наименование должности</w: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end"/>
            </w:r>
          </w:p>
          <w:p w:rsidR="009215E4" w:rsidRPr="009215E4" w:rsidRDefault="009215E4" w:rsidP="00BB3F1A">
            <w:pPr>
              <w:pStyle w:val="a6"/>
              <w:spacing w:after="0"/>
              <w:ind w:left="192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instrText xml:space="preserve"> FORMTEXT </w:instrTex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separate"/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>наименование организации</w: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end"/>
            </w:r>
            <w:permEnd w:id="1043011112"/>
          </w:p>
          <w:p w:rsidR="009215E4" w:rsidRPr="009215E4" w:rsidRDefault="009215E4" w:rsidP="00BB3F1A">
            <w:pPr>
              <w:pStyle w:val="a6"/>
              <w:spacing w:after="0"/>
              <w:ind w:left="192" w:firstLine="3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ermStart w:id="563497028" w:edGrp="everyone"/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__________</w:t>
            </w:r>
            <w:r w:rsidRPr="009215E4">
              <w:rPr>
                <w:color w:val="000000" w:themeColor="text1"/>
              </w:rPr>
              <w:fldChar w:fldCharType="end"/>
            </w:r>
            <w:permEnd w:id="563497028"/>
            <w:r w:rsidRPr="009215E4">
              <w:rPr>
                <w:color w:val="000000" w:themeColor="text1"/>
              </w:rPr>
              <w:t xml:space="preserve"> / </w:t>
            </w:r>
            <w:permStart w:id="1766138290" w:edGrp="everyone"/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 xml:space="preserve">     ФИО      </w:t>
            </w:r>
            <w:r w:rsidRPr="009215E4">
              <w:rPr>
                <w:color w:val="000000" w:themeColor="text1"/>
              </w:rPr>
              <w:fldChar w:fldCharType="end"/>
            </w:r>
            <w:permEnd w:id="1766138290"/>
          </w:p>
          <w:p w:rsidR="009215E4" w:rsidRPr="009215E4" w:rsidRDefault="009215E4" w:rsidP="009215E4">
            <w:pPr>
              <w:pStyle w:val="af7"/>
              <w:rPr>
                <w:color w:val="000000" w:themeColor="text1"/>
              </w:rPr>
            </w:pPr>
          </w:p>
        </w:tc>
      </w:tr>
    </w:tbl>
    <w:p w:rsidR="009215E4" w:rsidRPr="004D50AF" w:rsidRDefault="009215E4" w:rsidP="005318E7">
      <w:pPr>
        <w:suppressAutoHyphens/>
        <w:jc w:val="center"/>
        <w:rPr>
          <w:color w:val="000000" w:themeColor="text1"/>
          <w:sz w:val="22"/>
          <w:szCs w:val="22"/>
        </w:rPr>
      </w:pPr>
    </w:p>
    <w:p w:rsidR="005318E7" w:rsidRPr="004D50AF" w:rsidRDefault="005318E7" w:rsidP="005318E7">
      <w:pPr>
        <w:suppressAutoHyphens/>
        <w:rPr>
          <w:color w:val="000000" w:themeColor="text1"/>
          <w:sz w:val="22"/>
          <w:szCs w:val="22"/>
        </w:rPr>
      </w:pPr>
      <w:r w:rsidRPr="004D50AF">
        <w:rPr>
          <w:color w:val="000000" w:themeColor="text1"/>
          <w:sz w:val="22"/>
          <w:szCs w:val="22"/>
        </w:rPr>
        <w:t xml:space="preserve"> </w:t>
      </w:r>
    </w:p>
    <w:p w:rsidR="000F6B91" w:rsidRDefault="00624509" w:rsidP="000F6B91">
      <w:pPr>
        <w:jc w:val="right"/>
        <w:rPr>
          <w:b/>
          <w:sz w:val="22"/>
          <w:szCs w:val="22"/>
        </w:rPr>
      </w:pPr>
      <w:r w:rsidRPr="004D50AF">
        <w:rPr>
          <w:color w:val="000000" w:themeColor="text1"/>
          <w:sz w:val="24"/>
          <w:szCs w:val="24"/>
          <w:highlight w:val="yellow"/>
        </w:rPr>
        <w:br w:type="page"/>
      </w:r>
      <w:r w:rsidR="000F6B91">
        <w:rPr>
          <w:color w:val="000000" w:themeColor="text1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</w:t>
      </w:r>
      <w:r w:rsidR="000F6B91">
        <w:rPr>
          <w:b/>
          <w:sz w:val="22"/>
          <w:szCs w:val="22"/>
        </w:rPr>
        <w:t>Приложение №1</w:t>
      </w:r>
      <w:r w:rsidR="000F6B91" w:rsidRPr="000F6B91">
        <w:rPr>
          <w:b/>
          <w:sz w:val="22"/>
          <w:szCs w:val="22"/>
        </w:rPr>
        <w:t xml:space="preserve"> </w:t>
      </w:r>
    </w:p>
    <w:p w:rsidR="000F6B91" w:rsidRDefault="000F6B91" w:rsidP="000F6B9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 приложению №7                                                                                                                                              </w:t>
      </w:r>
    </w:p>
    <w:p w:rsidR="000F6B91" w:rsidRPr="000F6B91" w:rsidRDefault="000F6B91" w:rsidP="000F6B9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 Договору </w:t>
      </w:r>
      <w:r w:rsidRPr="000F6B91">
        <w:rPr>
          <w:b/>
          <w:sz w:val="22"/>
          <w:szCs w:val="22"/>
        </w:rPr>
        <w:t>№</w:t>
      </w:r>
      <w:permStart w:id="1055146146" w:edGrp="everyone"/>
      <w:r w:rsidRPr="009215E4">
        <w:rPr>
          <w:color w:val="000000" w:themeColor="text1"/>
        </w:rPr>
        <w:fldChar w:fldCharType="begin">
          <w:ffData>
            <w:name w:val="ТекстовоеПоле6"/>
            <w:enabled/>
            <w:calcOnExit w:val="0"/>
            <w:textInput>
              <w:default w:val="__________"/>
            </w:textInput>
          </w:ffData>
        </w:fldChar>
      </w:r>
      <w:r w:rsidRPr="009215E4">
        <w:rPr>
          <w:color w:val="000000" w:themeColor="text1"/>
        </w:rPr>
        <w:instrText xml:space="preserve"> FORMTEXT </w:instrText>
      </w:r>
      <w:r w:rsidRPr="009215E4">
        <w:rPr>
          <w:color w:val="000000" w:themeColor="text1"/>
        </w:rPr>
      </w:r>
      <w:r w:rsidRPr="009215E4">
        <w:rPr>
          <w:color w:val="000000" w:themeColor="text1"/>
        </w:rPr>
        <w:fldChar w:fldCharType="separate"/>
      </w:r>
      <w:r w:rsidRPr="009215E4">
        <w:rPr>
          <w:color w:val="000000" w:themeColor="text1"/>
        </w:rPr>
        <w:t>__________</w:t>
      </w:r>
      <w:r w:rsidRPr="009215E4">
        <w:rPr>
          <w:color w:val="000000" w:themeColor="text1"/>
        </w:rPr>
        <w:fldChar w:fldCharType="end"/>
      </w:r>
      <w:permEnd w:id="1055146146"/>
    </w:p>
    <w:p w:rsidR="000F6B91" w:rsidRPr="004D50AF" w:rsidRDefault="000F6B91" w:rsidP="000F6B91">
      <w:pPr>
        <w:jc w:val="right"/>
        <w:rPr>
          <w:b/>
          <w:color w:val="000000" w:themeColor="text1"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0F6B91">
        <w:rPr>
          <w:b/>
          <w:sz w:val="22"/>
          <w:szCs w:val="22"/>
        </w:rPr>
        <w:t>от "___"  _______ 20__ г.</w:t>
      </w:r>
    </w:p>
    <w:p w:rsidR="00817868" w:rsidRPr="00F57B45" w:rsidRDefault="00A96271" w:rsidP="00AA307E">
      <w:pPr>
        <w:jc w:val="right"/>
        <w:rPr>
          <w:color w:val="000000" w:themeColor="text1"/>
          <w:sz w:val="24"/>
          <w:szCs w:val="24"/>
        </w:rPr>
      </w:pPr>
      <w:r w:rsidRPr="004D50AF">
        <w:rPr>
          <w:color w:val="000000" w:themeColor="text1"/>
          <w:sz w:val="24"/>
          <w:szCs w:val="24"/>
        </w:rPr>
        <w:t xml:space="preserve"> </w:t>
      </w:r>
    </w:p>
    <w:p w:rsidR="00D510B9" w:rsidRPr="004D50AF" w:rsidRDefault="00D510B9" w:rsidP="00394814">
      <w:pPr>
        <w:jc w:val="center"/>
        <w:rPr>
          <w:b/>
          <w:color w:val="000000" w:themeColor="text1"/>
        </w:rPr>
      </w:pPr>
    </w:p>
    <w:p w:rsidR="0062191C" w:rsidRPr="004D50AF" w:rsidRDefault="0062191C" w:rsidP="0062191C">
      <w:pPr>
        <w:jc w:val="center"/>
        <w:rPr>
          <w:b/>
          <w:color w:val="000000" w:themeColor="text1"/>
          <w:sz w:val="24"/>
          <w:szCs w:val="24"/>
        </w:rPr>
      </w:pPr>
      <w:r w:rsidRPr="004D50AF">
        <w:rPr>
          <w:b/>
          <w:color w:val="000000" w:themeColor="text1"/>
          <w:sz w:val="24"/>
          <w:szCs w:val="24"/>
        </w:rPr>
        <w:t>О СОБЛЮДЕНИИ ТРЕБОВАНИЙ</w:t>
      </w:r>
      <w:r w:rsidRPr="004D50AF">
        <w:rPr>
          <w:b/>
          <w:color w:val="000000" w:themeColor="text1"/>
          <w:sz w:val="24"/>
          <w:szCs w:val="24"/>
        </w:rPr>
        <w:br/>
        <w:t>ЛОКАЛЬНЫХ НОРМАТИВНЫХ ДОКУМЕНТОВ</w:t>
      </w:r>
    </w:p>
    <w:p w:rsidR="0062191C" w:rsidRPr="004D50AF" w:rsidRDefault="0062191C" w:rsidP="00394814">
      <w:pPr>
        <w:jc w:val="center"/>
        <w:rPr>
          <w:b/>
          <w:color w:val="000000" w:themeColor="text1"/>
        </w:rPr>
      </w:pP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При исполнении обязательств, предусмотренных Договором, </w:t>
      </w:r>
      <w:r w:rsidR="00D77EE8"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обязуется соблюдать требования локальных нормативных документов </w:t>
      </w:r>
      <w:r w:rsidR="00D77EE8">
        <w:rPr>
          <w:color w:val="000000" w:themeColor="text1"/>
          <w:lang w:val="ru-RU"/>
        </w:rPr>
        <w:t>Продавца</w:t>
      </w:r>
      <w:r w:rsidR="00102ED3" w:rsidRPr="00102ED3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>(далее - ЛНД), переданных в соответствии с настоящим Приложением.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>Передача ЛНД оформляется Актом приема-передачи ЛНД, который подписывается Сторонами в 2 (двух) экземплярах (по одному экземпляру для каждой из Сторон).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Стороны соглашаются, что </w:t>
      </w:r>
      <w:r w:rsidR="00D77EE8">
        <w:rPr>
          <w:color w:val="000000" w:themeColor="text1"/>
          <w:lang w:val="ru-RU"/>
        </w:rPr>
        <w:t>Продавец</w:t>
      </w:r>
      <w:r w:rsidR="00102ED3" w:rsidRPr="00102ED3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D77EE8">
        <w:rPr>
          <w:color w:val="000000" w:themeColor="text1"/>
          <w:lang w:val="ru-RU"/>
        </w:rPr>
        <w:t>Покупателю</w:t>
      </w:r>
      <w:r w:rsidR="00E50A64" w:rsidRPr="004D50AF">
        <w:rPr>
          <w:rStyle w:val="aa"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>по Акту приема-передачи ЛНД без заключения дополнительного соглашения к Договору.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подлежащих соблюдению </w:t>
      </w:r>
      <w:r w:rsidR="00D77EE8">
        <w:rPr>
          <w:color w:val="000000" w:themeColor="text1"/>
          <w:lang w:val="ru-RU"/>
        </w:rPr>
        <w:t>Покупателем</w:t>
      </w:r>
      <w:r w:rsidRPr="004D50AF">
        <w:rPr>
          <w:color w:val="000000" w:themeColor="text1"/>
          <w:lang w:val="ru-RU"/>
        </w:rPr>
        <w:t>,</w:t>
      </w:r>
      <w:r w:rsidRPr="004D50AF">
        <w:rPr>
          <w:i/>
          <w:color w:val="000000" w:themeColor="text1"/>
          <w:lang w:val="ru-RU"/>
        </w:rPr>
        <w:t xml:space="preserve"> </w:t>
      </w:r>
      <w:r w:rsidR="00D77EE8">
        <w:rPr>
          <w:color w:val="000000" w:themeColor="text1"/>
          <w:lang w:val="ru-RU"/>
        </w:rPr>
        <w:t>Продавец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вправе уведомить об этом </w:t>
      </w:r>
      <w:r w:rsidR="00D77EE8">
        <w:rPr>
          <w:color w:val="000000" w:themeColor="text1"/>
          <w:lang w:val="ru-RU"/>
        </w:rPr>
        <w:t>Покупателя</w:t>
      </w:r>
      <w:r w:rsidR="00521B82" w:rsidRPr="004D50AF">
        <w:rPr>
          <w:i/>
          <w:color w:val="000000" w:themeColor="text1"/>
          <w:lang w:val="ru-RU"/>
        </w:rPr>
        <w:t xml:space="preserve"> </w:t>
      </w:r>
      <w:r w:rsidR="00521B82" w:rsidRPr="004D50AF">
        <w:rPr>
          <w:color w:val="000000" w:themeColor="text1"/>
          <w:lang w:val="ru-RU"/>
        </w:rPr>
        <w:t>письмом.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Передаче в соответствии с настоящим Приложением подлежат </w:t>
      </w:r>
      <w:r w:rsidR="00521B82" w:rsidRPr="004D50AF">
        <w:rPr>
          <w:color w:val="000000" w:themeColor="text1"/>
          <w:lang w:val="ru-RU"/>
        </w:rPr>
        <w:t xml:space="preserve">электронные </w:t>
      </w:r>
      <w:r w:rsidRPr="004D50AF">
        <w:rPr>
          <w:color w:val="000000" w:themeColor="text1"/>
          <w:lang w:val="ru-RU"/>
        </w:rPr>
        <w:t>копии ЛНД</w:t>
      </w:r>
      <w:r w:rsidR="00521B82" w:rsidRPr="004D50AF">
        <w:rPr>
          <w:color w:val="000000" w:themeColor="text1"/>
          <w:lang w:val="ru-RU"/>
        </w:rPr>
        <w:t xml:space="preserve"> </w:t>
      </w:r>
      <w:r w:rsidR="00D77EE8">
        <w:rPr>
          <w:color w:val="000000" w:themeColor="text1"/>
          <w:lang w:val="ru-RU"/>
        </w:rPr>
        <w:t>Продавца</w:t>
      </w:r>
      <w:r w:rsidRPr="004D50AF">
        <w:rPr>
          <w:color w:val="000000" w:themeColor="text1"/>
          <w:lang w:val="ru-RU"/>
        </w:rPr>
        <w:t>.</w:t>
      </w:r>
    </w:p>
    <w:p w:rsidR="008928B3" w:rsidRPr="004D50AF" w:rsidRDefault="00D77EE8" w:rsidP="00521B82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Продавец</w:t>
      </w:r>
      <w:r w:rsidR="00DC0914">
        <w:rPr>
          <w:color w:val="000000" w:themeColor="text1"/>
          <w:lang w:val="ru-RU"/>
        </w:rPr>
        <w:t xml:space="preserve"> </w:t>
      </w:r>
      <w:r w:rsidR="00521B82" w:rsidRPr="004D50AF">
        <w:rPr>
          <w:color w:val="000000" w:themeColor="text1"/>
          <w:lang w:val="ru-RU"/>
        </w:rPr>
        <w:t xml:space="preserve">осуществляет </w:t>
      </w:r>
      <w:r w:rsidR="008928B3" w:rsidRPr="004D50AF">
        <w:rPr>
          <w:color w:val="000000" w:themeColor="text1"/>
          <w:lang w:val="ru-RU"/>
        </w:rPr>
        <w:t>передач</w:t>
      </w:r>
      <w:r w:rsidR="00521B82" w:rsidRPr="004D50AF">
        <w:rPr>
          <w:color w:val="000000" w:themeColor="text1"/>
          <w:lang w:val="ru-RU"/>
        </w:rPr>
        <w:t xml:space="preserve">у </w:t>
      </w:r>
      <w:r w:rsidR="008928B3" w:rsidRPr="004D50AF">
        <w:rPr>
          <w:color w:val="000000" w:themeColor="text1"/>
          <w:lang w:val="ru-RU"/>
        </w:rPr>
        <w:t>электронн</w:t>
      </w:r>
      <w:r w:rsidR="00521B82" w:rsidRPr="004D50AF">
        <w:rPr>
          <w:color w:val="000000" w:themeColor="text1"/>
          <w:lang w:val="ru-RU"/>
        </w:rPr>
        <w:t>ым</w:t>
      </w:r>
      <w:r w:rsidR="008928B3" w:rsidRPr="004D50AF">
        <w:rPr>
          <w:color w:val="000000" w:themeColor="text1"/>
          <w:lang w:val="ru-RU"/>
        </w:rPr>
        <w:t xml:space="preserve"> носител</w:t>
      </w:r>
      <w:r w:rsidR="00521B82" w:rsidRPr="004D50AF">
        <w:rPr>
          <w:color w:val="000000" w:themeColor="text1"/>
          <w:lang w:val="ru-RU"/>
        </w:rPr>
        <w:t>ем</w:t>
      </w:r>
      <w:r w:rsidR="008928B3" w:rsidRPr="004D50AF">
        <w:rPr>
          <w:color w:val="000000" w:themeColor="text1"/>
          <w:lang w:val="ru-RU"/>
        </w:rPr>
        <w:t>, содержащ</w:t>
      </w:r>
      <w:r w:rsidR="00521B82" w:rsidRPr="004D50AF">
        <w:rPr>
          <w:color w:val="000000" w:themeColor="text1"/>
          <w:lang w:val="ru-RU"/>
        </w:rPr>
        <w:t xml:space="preserve">им </w:t>
      </w:r>
      <w:r w:rsidR="008928B3" w:rsidRPr="004D50AF">
        <w:rPr>
          <w:color w:val="000000" w:themeColor="text1"/>
          <w:lang w:val="ru-RU"/>
        </w:rPr>
        <w:t>электронные копии ЛНД, защищённые от изменения</w:t>
      </w:r>
      <w:r w:rsidR="00521B82" w:rsidRPr="004D50AF">
        <w:rPr>
          <w:color w:val="000000" w:themeColor="text1"/>
          <w:lang w:val="ru-RU"/>
        </w:rPr>
        <w:t>.</w:t>
      </w:r>
    </w:p>
    <w:p w:rsidR="008928B3" w:rsidRPr="004D50AF" w:rsidRDefault="00D77EE8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1B7095" w:rsidRPr="004D50AF">
        <w:rPr>
          <w:color w:val="000000" w:themeColor="text1"/>
          <w:lang w:val="ru-RU"/>
        </w:rPr>
        <w:t xml:space="preserve">, </w:t>
      </w:r>
      <w:r w:rsidR="000223B5">
        <w:rPr>
          <w:color w:val="000000" w:themeColor="text1"/>
          <w:lang w:val="ru-RU"/>
        </w:rPr>
        <w:t xml:space="preserve">осведомлён, что ЛНД, к которым </w:t>
      </w:r>
      <w:r>
        <w:rPr>
          <w:color w:val="000000" w:themeColor="text1"/>
          <w:lang w:val="ru-RU"/>
        </w:rPr>
        <w:t>Покупатель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получит доступ, являются объектом авторских прав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</w:t>
      </w:r>
      <w:r w:rsidR="00A77B7E" w:rsidRPr="005318E7">
        <w:rPr>
          <w:color w:val="000000" w:themeColor="text1"/>
          <w:lang w:val="ru-RU"/>
        </w:rPr>
        <w:t>4</w:t>
      </w:r>
      <w:r w:rsidR="008928B3" w:rsidRPr="004D50AF">
        <w:rPr>
          <w:color w:val="000000" w:themeColor="text1"/>
          <w:lang w:val="ru-RU"/>
        </w:rPr>
        <w:t xml:space="preserve"> настоящего Приложения), а также работникам </w:t>
      </w:r>
      <w:r>
        <w:rPr>
          <w:color w:val="000000" w:themeColor="text1"/>
          <w:lang w:val="ru-RU"/>
        </w:rPr>
        <w:t>Покупателя</w:t>
      </w:r>
      <w:r w:rsidR="008928B3" w:rsidRPr="004D50AF">
        <w:rPr>
          <w:color w:val="000000" w:themeColor="text1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8928B3" w:rsidRPr="004D50AF" w:rsidRDefault="00D77EE8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color w:val="000000" w:themeColor="text1"/>
          <w:lang w:val="ru-RU"/>
        </w:rPr>
        <w:t>,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</w:t>
      </w:r>
      <w:r w:rsidR="00C6552B" w:rsidRPr="004D50AF">
        <w:rPr>
          <w:color w:val="000000" w:themeColor="text1"/>
          <w:lang w:val="ru-RU"/>
        </w:rPr>
        <w:t>4</w:t>
      </w:r>
      <w:r w:rsidR="008928B3" w:rsidRPr="004D50AF">
        <w:rPr>
          <w:color w:val="000000" w:themeColor="text1"/>
          <w:lang w:val="ru-RU"/>
        </w:rPr>
        <w:t xml:space="preserve">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</w:t>
      </w:r>
      <w:r w:rsidR="000223B5">
        <w:rPr>
          <w:color w:val="000000" w:themeColor="text1"/>
          <w:lang w:val="ru-RU"/>
        </w:rPr>
        <w:t xml:space="preserve">оторым не ограничен работниками </w:t>
      </w:r>
      <w:r>
        <w:rPr>
          <w:color w:val="000000" w:themeColor="text1"/>
          <w:lang w:val="ru-RU"/>
        </w:rPr>
        <w:t>Покупателя</w:t>
      </w:r>
      <w:r w:rsidR="008928B3" w:rsidRPr="004D50AF">
        <w:rPr>
          <w:color w:val="000000" w:themeColor="text1"/>
          <w:lang w:val="ru-RU"/>
        </w:rPr>
        <w:t>, задействованными в исполнении Договора.</w:t>
      </w:r>
    </w:p>
    <w:p w:rsidR="008928B3" w:rsidRPr="004D50AF" w:rsidRDefault="00D77EE8" w:rsidP="008928B3">
      <w:pPr>
        <w:pStyle w:val="a5"/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</w:t>
      </w:r>
      <w:r w:rsidR="008928B3" w:rsidRPr="004D50AF">
        <w:rPr>
          <w:color w:val="000000" w:themeColor="text1"/>
        </w:rPr>
        <w:t xml:space="preserve">Договора. </w:t>
      </w:r>
    </w:p>
    <w:p w:rsidR="008928B3" w:rsidRPr="004D50AF" w:rsidRDefault="00D77EE8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8928B3" w:rsidRPr="004D50AF">
        <w:rPr>
          <w:i/>
          <w:color w:val="000000" w:themeColor="text1"/>
          <w:lang w:val="ru-RU"/>
        </w:rPr>
        <w:t xml:space="preserve">, </w:t>
      </w:r>
      <w:r w:rsidR="008928B3" w:rsidRPr="004D50AF">
        <w:rPr>
          <w:color w:val="000000" w:themeColor="text1"/>
          <w:lang w:val="ru-RU"/>
        </w:rPr>
        <w:t xml:space="preserve">до предоставления им доступа к содержанию ЛНД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>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D77EE8">
        <w:rPr>
          <w:color w:val="000000" w:themeColor="text1"/>
          <w:lang w:val="ru-RU"/>
        </w:rPr>
        <w:t>Покупателем</w:t>
      </w:r>
      <w:r w:rsidR="000223B5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требований любого из переданных ЛНД </w:t>
      </w:r>
      <w:r w:rsidR="00D77EE8">
        <w:rPr>
          <w:color w:val="000000" w:themeColor="text1"/>
          <w:lang w:val="ru-RU"/>
        </w:rPr>
        <w:t>Продавец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имеет право требовать от </w:t>
      </w:r>
      <w:r w:rsidR="00D77EE8">
        <w:rPr>
          <w:color w:val="000000" w:themeColor="text1"/>
          <w:lang w:val="ru-RU"/>
        </w:rPr>
        <w:t>Покупателя</w:t>
      </w:r>
      <w:r w:rsidRPr="004D50AF">
        <w:rPr>
          <w:color w:val="000000" w:themeColor="text1"/>
          <w:lang w:val="ru-RU"/>
        </w:rPr>
        <w:t xml:space="preserve"> уплаты штрафа в размере </w:t>
      </w:r>
      <w:r w:rsidR="00D510B9" w:rsidRPr="004D50AF">
        <w:rPr>
          <w:color w:val="000000" w:themeColor="text1"/>
          <w:lang w:val="ru-RU"/>
        </w:rPr>
        <w:t>50 000</w:t>
      </w:r>
      <w:r w:rsidRPr="004D50AF">
        <w:rPr>
          <w:color w:val="000000" w:themeColor="text1"/>
          <w:lang w:val="ru-RU"/>
        </w:rPr>
        <w:t xml:space="preserve"> 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lastRenderedPageBreak/>
        <w:t xml:space="preserve">В случае неоднократного нарушения </w:t>
      </w:r>
      <w:r w:rsidR="00D77EE8">
        <w:rPr>
          <w:color w:val="000000" w:themeColor="text1"/>
          <w:lang w:val="ru-RU"/>
        </w:rPr>
        <w:t>Покупателем</w:t>
      </w:r>
      <w:r w:rsidR="000223B5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требований любого из переданных ЛНД </w:t>
      </w:r>
      <w:r w:rsidR="00D77EE8">
        <w:rPr>
          <w:color w:val="000000" w:themeColor="text1"/>
          <w:lang w:val="ru-RU"/>
        </w:rPr>
        <w:t>Продавец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D77EE8">
        <w:rPr>
          <w:color w:val="000000" w:themeColor="text1"/>
          <w:lang w:val="ru-RU"/>
        </w:rPr>
        <w:t>Покупателя</w:t>
      </w:r>
      <w:r w:rsidRPr="004D50AF">
        <w:rPr>
          <w:color w:val="000000" w:themeColor="text1"/>
          <w:lang w:val="ru-RU"/>
        </w:rPr>
        <w:t xml:space="preserve">, причиненных прекращением Договора, письменно уведомив об этом </w:t>
      </w:r>
      <w:r w:rsidR="00D77EE8">
        <w:rPr>
          <w:color w:val="000000" w:themeColor="text1"/>
          <w:lang w:val="ru-RU"/>
        </w:rPr>
        <w:t>Покупателя</w:t>
      </w:r>
      <w:r w:rsidRPr="004D50AF">
        <w:rPr>
          <w:color w:val="000000" w:themeColor="text1"/>
          <w:lang w:val="ru-RU"/>
        </w:rPr>
        <w:t xml:space="preserve"> не менее чем за </w:t>
      </w:r>
      <w:r w:rsidR="00D510B9" w:rsidRPr="004D50AF">
        <w:rPr>
          <w:color w:val="000000" w:themeColor="text1"/>
          <w:lang w:val="ru-RU"/>
        </w:rPr>
        <w:t>20</w:t>
      </w:r>
      <w:r w:rsidRPr="004D50AF">
        <w:rPr>
          <w:color w:val="000000" w:themeColor="text1"/>
          <w:lang w:val="ru-RU"/>
        </w:rPr>
        <w:t xml:space="preserve"> календарных дн</w:t>
      </w:r>
      <w:r w:rsidR="00820976" w:rsidRPr="004D50AF">
        <w:rPr>
          <w:color w:val="000000" w:themeColor="text1"/>
          <w:lang w:val="ru-RU"/>
        </w:rPr>
        <w:t>ей</w:t>
      </w:r>
      <w:r w:rsidRPr="004D50AF">
        <w:rPr>
          <w:color w:val="000000" w:themeColor="text1"/>
          <w:lang w:val="ru-RU"/>
        </w:rPr>
        <w:t xml:space="preserve"> до предполагаемой даты прекращения Договора.</w:t>
      </w:r>
    </w:p>
    <w:p w:rsidR="008928B3" w:rsidRPr="004D50AF" w:rsidRDefault="00D77EE8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в связи с неисполнением и (или) ненадлежащим исполнением </w:t>
      </w:r>
      <w:r>
        <w:rPr>
          <w:color w:val="000000" w:themeColor="text1"/>
          <w:lang w:val="ru-RU"/>
        </w:rPr>
        <w:t>Покупателем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и/или субподрядчиками</w:t>
      </w:r>
      <w:r w:rsidR="00212D46" w:rsidRPr="004D50AF">
        <w:rPr>
          <w:color w:val="000000" w:themeColor="text1"/>
          <w:lang w:val="ru-RU"/>
        </w:rPr>
        <w:t xml:space="preserve">/субисполнителями </w:t>
      </w:r>
      <w:r w:rsidR="008928B3" w:rsidRPr="004D50AF">
        <w:rPr>
          <w:color w:val="000000" w:themeColor="text1"/>
          <w:lang w:val="ru-RU"/>
        </w:rPr>
        <w:t>требований переданных ЛНД, а также в связи с нарушением обязательств, предусмотренных пункт</w:t>
      </w:r>
      <w:r w:rsidR="003A5040" w:rsidRPr="004D50AF">
        <w:rPr>
          <w:color w:val="000000" w:themeColor="text1"/>
          <w:lang w:val="ru-RU"/>
        </w:rPr>
        <w:t>ами</w:t>
      </w:r>
      <w:r w:rsidR="008928B3" w:rsidRPr="004D50AF">
        <w:rPr>
          <w:color w:val="000000" w:themeColor="text1"/>
          <w:lang w:val="ru-RU"/>
        </w:rPr>
        <w:t xml:space="preserve"> </w:t>
      </w:r>
      <w:r w:rsidR="003A5040" w:rsidRPr="004D50AF">
        <w:rPr>
          <w:color w:val="000000" w:themeColor="text1"/>
          <w:lang w:val="ru-RU"/>
        </w:rPr>
        <w:t xml:space="preserve">7, </w:t>
      </w:r>
      <w:r w:rsidR="00D510B9" w:rsidRPr="004D50AF">
        <w:rPr>
          <w:color w:val="000000" w:themeColor="text1"/>
          <w:lang w:val="ru-RU"/>
        </w:rPr>
        <w:t>8</w:t>
      </w:r>
      <w:r w:rsidR="008928B3" w:rsidRPr="004D50AF">
        <w:rPr>
          <w:color w:val="000000" w:themeColor="text1"/>
          <w:lang w:val="ru-RU"/>
        </w:rPr>
        <w:t xml:space="preserve"> настоящего Приложения.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 </w:t>
      </w:r>
      <w:r w:rsidR="00D77EE8">
        <w:rPr>
          <w:color w:val="000000" w:themeColor="text1"/>
          <w:lang w:val="ru-RU"/>
        </w:rPr>
        <w:t>Покупатель</w:t>
      </w:r>
      <w:r w:rsidRPr="004D50AF">
        <w:rPr>
          <w:color w:val="000000" w:themeColor="text1"/>
          <w:lang w:val="ru-RU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r w:rsidR="00212D46" w:rsidRPr="004D50AF">
        <w:rPr>
          <w:color w:val="000000" w:themeColor="text1"/>
          <w:lang w:val="ru-RU"/>
        </w:rPr>
        <w:t>/субисполнителей</w:t>
      </w:r>
      <w:r w:rsidRPr="004D50AF">
        <w:rPr>
          <w:color w:val="000000" w:themeColor="text1"/>
          <w:lang w:val="ru-RU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</w:t>
      </w:r>
      <w:r w:rsidR="00D77EE8">
        <w:rPr>
          <w:color w:val="000000" w:themeColor="text1"/>
          <w:lang w:val="ru-RU"/>
        </w:rPr>
        <w:t>Продавца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</w:t>
      </w:r>
      <w:r w:rsidR="00212D46" w:rsidRPr="004D50AF">
        <w:rPr>
          <w:color w:val="000000" w:themeColor="text1"/>
          <w:lang w:val="ru-RU"/>
        </w:rPr>
        <w:t>их обязательств субподрядчиками/субисполнителями.</w:t>
      </w:r>
    </w:p>
    <w:p w:rsidR="0062191C" w:rsidRPr="004D50AF" w:rsidRDefault="008928B3" w:rsidP="003A5040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62191C" w:rsidRPr="004D50AF" w:rsidRDefault="0062191C" w:rsidP="00394814">
      <w:pPr>
        <w:jc w:val="center"/>
        <w:rPr>
          <w:b/>
          <w:color w:val="000000" w:themeColor="text1"/>
        </w:rPr>
      </w:pPr>
    </w:p>
    <w:p w:rsidR="003A5040" w:rsidRPr="004D50AF" w:rsidRDefault="00394814" w:rsidP="003A5040">
      <w:pPr>
        <w:suppressAutoHyphens/>
        <w:jc w:val="center"/>
        <w:rPr>
          <w:color w:val="000000" w:themeColor="text1"/>
          <w:sz w:val="22"/>
          <w:szCs w:val="22"/>
        </w:rPr>
      </w:pPr>
      <w:r w:rsidRPr="004D50AF">
        <w:rPr>
          <w:b/>
          <w:color w:val="000000" w:themeColor="text1"/>
        </w:rPr>
        <w:t>Подписи сторон:</w:t>
      </w:r>
    </w:p>
    <w:p w:rsidR="003A5040" w:rsidRDefault="00394814" w:rsidP="009215E4">
      <w:pPr>
        <w:suppressAutoHyphens/>
        <w:rPr>
          <w:color w:val="000000" w:themeColor="text1"/>
          <w:sz w:val="22"/>
          <w:szCs w:val="22"/>
        </w:rPr>
      </w:pPr>
      <w:r w:rsidRPr="004D50AF">
        <w:rPr>
          <w:color w:val="000000" w:themeColor="text1"/>
          <w:sz w:val="22"/>
          <w:szCs w:val="22"/>
        </w:rPr>
        <w:t xml:space="preserve">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9215E4" w:rsidRPr="009215E4" w:rsidTr="00BB3F1A">
        <w:trPr>
          <w:trHeight w:val="1760"/>
        </w:trPr>
        <w:tc>
          <w:tcPr>
            <w:tcW w:w="4852" w:type="dxa"/>
          </w:tcPr>
          <w:p w:rsidR="009215E4" w:rsidRPr="009215E4" w:rsidRDefault="009215E4" w:rsidP="009215E4">
            <w:pPr>
              <w:pStyle w:val="a6"/>
              <w:spacing w:after="0"/>
              <w:ind w:firstLine="43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b/>
                <w:color w:val="000000" w:themeColor="text1"/>
                <w:szCs w:val="24"/>
              </w:rPr>
              <w:t>Продавец:</w:t>
            </w:r>
          </w:p>
          <w:p w:rsidR="009215E4" w:rsidRPr="009215E4" w:rsidRDefault="009215E4" w:rsidP="00BB3F1A">
            <w:pPr>
              <w:pStyle w:val="a6"/>
              <w:spacing w:after="0"/>
              <w:ind w:left="36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9215E4" w:rsidRPr="009215E4" w:rsidRDefault="009215E4" w:rsidP="00BB3F1A">
            <w:pPr>
              <w:pStyle w:val="a6"/>
              <w:spacing w:after="0"/>
              <w:ind w:left="36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 xml:space="preserve">Генеральный директор  </w:t>
            </w:r>
          </w:p>
          <w:p w:rsidR="009215E4" w:rsidRPr="009215E4" w:rsidRDefault="009215E4" w:rsidP="00BB3F1A">
            <w:pPr>
              <w:pStyle w:val="a6"/>
              <w:spacing w:after="0"/>
              <w:ind w:left="0" w:firstLine="36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>АО «Самотлорнефтегаз»</w:t>
            </w:r>
          </w:p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t xml:space="preserve"> </w:t>
            </w:r>
          </w:p>
          <w:permStart w:id="2055144127" w:edGrp="everyone"/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__________</w:t>
            </w:r>
            <w:r w:rsidRPr="009215E4">
              <w:rPr>
                <w:color w:val="000000" w:themeColor="text1"/>
              </w:rPr>
              <w:fldChar w:fldCharType="end"/>
            </w:r>
            <w:r w:rsidRPr="009215E4">
              <w:rPr>
                <w:color w:val="000000" w:themeColor="text1"/>
              </w:rPr>
              <w:t xml:space="preserve"> </w:t>
            </w:r>
            <w:permEnd w:id="2055144127"/>
            <w:r w:rsidRPr="009215E4">
              <w:rPr>
                <w:color w:val="000000" w:themeColor="text1"/>
              </w:rPr>
              <w:t xml:space="preserve">/ </w:t>
            </w:r>
            <w:r w:rsidR="007367AA">
              <w:rPr>
                <w:color w:val="000000" w:themeColor="text1"/>
              </w:rPr>
              <w:t>А</w:t>
            </w:r>
            <w:r w:rsidRPr="009215E4">
              <w:rPr>
                <w:color w:val="000000" w:themeColor="text1"/>
              </w:rPr>
              <w:t>.</w:t>
            </w:r>
            <w:r w:rsidR="007367AA">
              <w:rPr>
                <w:color w:val="000000" w:themeColor="text1"/>
              </w:rPr>
              <w:t>В</w:t>
            </w:r>
            <w:r w:rsidRPr="009215E4">
              <w:rPr>
                <w:color w:val="000000" w:themeColor="text1"/>
              </w:rPr>
              <w:t xml:space="preserve">. </w:t>
            </w:r>
            <w:r w:rsidR="007367AA">
              <w:rPr>
                <w:color w:val="000000" w:themeColor="text1"/>
              </w:rPr>
              <w:t>Кудряшов</w:t>
            </w:r>
          </w:p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</w:p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</w:p>
        </w:tc>
        <w:tc>
          <w:tcPr>
            <w:tcW w:w="223" w:type="dxa"/>
          </w:tcPr>
          <w:p w:rsidR="009215E4" w:rsidRPr="009215E4" w:rsidRDefault="009215E4" w:rsidP="00BB3F1A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392" w:type="dxa"/>
          </w:tcPr>
          <w:p w:rsidR="009215E4" w:rsidRPr="009215E4" w:rsidRDefault="009215E4" w:rsidP="00BB3F1A">
            <w:pPr>
              <w:pStyle w:val="a6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b/>
                <w:color w:val="000000" w:themeColor="text1"/>
                <w:szCs w:val="24"/>
              </w:rPr>
              <w:t>Покупатель:</w:t>
            </w:r>
          </w:p>
          <w:p w:rsidR="009215E4" w:rsidRPr="009215E4" w:rsidRDefault="009215E4" w:rsidP="00BB3F1A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9215E4" w:rsidRPr="009215E4" w:rsidRDefault="009215E4" w:rsidP="00BB3F1A">
            <w:pPr>
              <w:pStyle w:val="a6"/>
              <w:spacing w:after="0"/>
              <w:ind w:left="0" w:firstLine="184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ermStart w:id="1131755698" w:edGrp="everyone"/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instrText xml:space="preserve"> FORMTEXT </w:instrTex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separate"/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>наименование должности</w: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end"/>
            </w:r>
          </w:p>
          <w:p w:rsidR="009215E4" w:rsidRPr="009215E4" w:rsidRDefault="009215E4" w:rsidP="00BB3F1A">
            <w:pPr>
              <w:pStyle w:val="a6"/>
              <w:spacing w:after="0"/>
              <w:ind w:left="192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instrText xml:space="preserve"> FORMTEXT </w:instrTex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separate"/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>наименование организации</w: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end"/>
            </w:r>
            <w:permEnd w:id="1131755698"/>
          </w:p>
          <w:p w:rsidR="009215E4" w:rsidRPr="009215E4" w:rsidRDefault="009215E4" w:rsidP="00BB3F1A">
            <w:pPr>
              <w:pStyle w:val="a6"/>
              <w:spacing w:after="0"/>
              <w:ind w:left="192" w:firstLine="3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ermStart w:id="1108811455" w:edGrp="everyone"/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__________</w:t>
            </w:r>
            <w:r w:rsidRPr="009215E4">
              <w:rPr>
                <w:color w:val="000000" w:themeColor="text1"/>
              </w:rPr>
              <w:fldChar w:fldCharType="end"/>
            </w:r>
            <w:permEnd w:id="1108811455"/>
            <w:r w:rsidRPr="009215E4">
              <w:rPr>
                <w:color w:val="000000" w:themeColor="text1"/>
              </w:rPr>
              <w:t xml:space="preserve"> / </w:t>
            </w:r>
            <w:permStart w:id="1948988068" w:edGrp="everyone"/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 xml:space="preserve">     ФИО      </w:t>
            </w:r>
            <w:r w:rsidRPr="009215E4">
              <w:rPr>
                <w:color w:val="000000" w:themeColor="text1"/>
              </w:rPr>
              <w:fldChar w:fldCharType="end"/>
            </w:r>
            <w:permEnd w:id="1948988068"/>
          </w:p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</w:p>
        </w:tc>
      </w:tr>
    </w:tbl>
    <w:p w:rsidR="009215E4" w:rsidRPr="009215E4" w:rsidRDefault="009215E4" w:rsidP="009215E4">
      <w:pPr>
        <w:suppressAutoHyphens/>
        <w:rPr>
          <w:color w:val="000000" w:themeColor="text1"/>
          <w:sz w:val="22"/>
          <w:szCs w:val="22"/>
        </w:rPr>
      </w:pPr>
      <w:bookmarkStart w:id="1" w:name="_GoBack"/>
      <w:bookmarkEnd w:id="1"/>
    </w:p>
    <w:sectPr w:rsidR="009215E4" w:rsidRPr="009215E4" w:rsidSect="00E206F6">
      <w:pgSz w:w="11906" w:h="16838"/>
      <w:pgMar w:top="1247" w:right="851" w:bottom="5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5A8" w:rsidRDefault="006C75A8" w:rsidP="008928B3">
      <w:r>
        <w:separator/>
      </w:r>
    </w:p>
  </w:endnote>
  <w:endnote w:type="continuationSeparator" w:id="0">
    <w:p w:rsidR="006C75A8" w:rsidRDefault="006C75A8" w:rsidP="0089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5A8" w:rsidRDefault="006C75A8" w:rsidP="008928B3">
      <w:r>
        <w:separator/>
      </w:r>
    </w:p>
  </w:footnote>
  <w:footnote w:type="continuationSeparator" w:id="0">
    <w:p w:rsidR="006C75A8" w:rsidRDefault="006C75A8" w:rsidP="0089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0397F"/>
    <w:multiLevelType w:val="hybridMultilevel"/>
    <w:tmpl w:val="3BF0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AD974C6"/>
    <w:multiLevelType w:val="hybridMultilevel"/>
    <w:tmpl w:val="5D7AAB9A"/>
    <w:lvl w:ilvl="0" w:tplc="C5E20BB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cumentProtection w:edit="readOnly" w:formatting="1" w:enforcement="0"/>
  <w:defaultTabStop w:val="708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9F7"/>
    <w:rsid w:val="00002D0B"/>
    <w:rsid w:val="000223B5"/>
    <w:rsid w:val="00040636"/>
    <w:rsid w:val="00040F5D"/>
    <w:rsid w:val="00042031"/>
    <w:rsid w:val="0004452C"/>
    <w:rsid w:val="00055952"/>
    <w:rsid w:val="000665C9"/>
    <w:rsid w:val="00083148"/>
    <w:rsid w:val="000841A0"/>
    <w:rsid w:val="0008502C"/>
    <w:rsid w:val="00086CFF"/>
    <w:rsid w:val="00086EAB"/>
    <w:rsid w:val="000A4249"/>
    <w:rsid w:val="000B47DD"/>
    <w:rsid w:val="000C4AA9"/>
    <w:rsid w:val="000E51DA"/>
    <w:rsid w:val="000E6D6D"/>
    <w:rsid w:val="000F3153"/>
    <w:rsid w:val="000F6B91"/>
    <w:rsid w:val="00101B3E"/>
    <w:rsid w:val="0010291B"/>
    <w:rsid w:val="00102ED3"/>
    <w:rsid w:val="001238F1"/>
    <w:rsid w:val="001356D7"/>
    <w:rsid w:val="001461D9"/>
    <w:rsid w:val="00147787"/>
    <w:rsid w:val="00152245"/>
    <w:rsid w:val="00152475"/>
    <w:rsid w:val="001549BD"/>
    <w:rsid w:val="00157F90"/>
    <w:rsid w:val="00162D0A"/>
    <w:rsid w:val="00163701"/>
    <w:rsid w:val="00163CC6"/>
    <w:rsid w:val="00165012"/>
    <w:rsid w:val="001715A7"/>
    <w:rsid w:val="001717E9"/>
    <w:rsid w:val="00173E5E"/>
    <w:rsid w:val="001776FD"/>
    <w:rsid w:val="001811D5"/>
    <w:rsid w:val="00185C42"/>
    <w:rsid w:val="00193D99"/>
    <w:rsid w:val="00197A90"/>
    <w:rsid w:val="001A36E1"/>
    <w:rsid w:val="001B5D15"/>
    <w:rsid w:val="001B7095"/>
    <w:rsid w:val="001C6738"/>
    <w:rsid w:val="001D0390"/>
    <w:rsid w:val="001E11B1"/>
    <w:rsid w:val="00200717"/>
    <w:rsid w:val="00201868"/>
    <w:rsid w:val="00203599"/>
    <w:rsid w:val="00204405"/>
    <w:rsid w:val="00211890"/>
    <w:rsid w:val="00212D46"/>
    <w:rsid w:val="00212F8C"/>
    <w:rsid w:val="00224079"/>
    <w:rsid w:val="002339F7"/>
    <w:rsid w:val="00235251"/>
    <w:rsid w:val="0024057D"/>
    <w:rsid w:val="00244924"/>
    <w:rsid w:val="00247361"/>
    <w:rsid w:val="00261C69"/>
    <w:rsid w:val="00272B7F"/>
    <w:rsid w:val="002A4361"/>
    <w:rsid w:val="002B0C80"/>
    <w:rsid w:val="002B4A3A"/>
    <w:rsid w:val="002B6C92"/>
    <w:rsid w:val="00301224"/>
    <w:rsid w:val="003045DC"/>
    <w:rsid w:val="00313623"/>
    <w:rsid w:val="003275DC"/>
    <w:rsid w:val="00327E4A"/>
    <w:rsid w:val="00333D6D"/>
    <w:rsid w:val="00340442"/>
    <w:rsid w:val="00345D56"/>
    <w:rsid w:val="003538DA"/>
    <w:rsid w:val="00353C23"/>
    <w:rsid w:val="00356FE5"/>
    <w:rsid w:val="0036577F"/>
    <w:rsid w:val="00367E56"/>
    <w:rsid w:val="00375356"/>
    <w:rsid w:val="0038116D"/>
    <w:rsid w:val="00386652"/>
    <w:rsid w:val="003920FC"/>
    <w:rsid w:val="00394814"/>
    <w:rsid w:val="00395403"/>
    <w:rsid w:val="003A0E4D"/>
    <w:rsid w:val="003A5040"/>
    <w:rsid w:val="003A5B04"/>
    <w:rsid w:val="003C0CE4"/>
    <w:rsid w:val="003C1B77"/>
    <w:rsid w:val="003C427E"/>
    <w:rsid w:val="003E0395"/>
    <w:rsid w:val="003F3174"/>
    <w:rsid w:val="00406389"/>
    <w:rsid w:val="00407D0D"/>
    <w:rsid w:val="00413853"/>
    <w:rsid w:val="00414D89"/>
    <w:rsid w:val="004162D3"/>
    <w:rsid w:val="00427C5B"/>
    <w:rsid w:val="00444F8B"/>
    <w:rsid w:val="00447F33"/>
    <w:rsid w:val="00451F01"/>
    <w:rsid w:val="00452254"/>
    <w:rsid w:val="0046321A"/>
    <w:rsid w:val="00465A51"/>
    <w:rsid w:val="004703F2"/>
    <w:rsid w:val="00476AFD"/>
    <w:rsid w:val="00481DB6"/>
    <w:rsid w:val="00490AF1"/>
    <w:rsid w:val="00492596"/>
    <w:rsid w:val="004C716E"/>
    <w:rsid w:val="004D24B3"/>
    <w:rsid w:val="004D50AF"/>
    <w:rsid w:val="004D5248"/>
    <w:rsid w:val="005028FD"/>
    <w:rsid w:val="005067F6"/>
    <w:rsid w:val="00521B82"/>
    <w:rsid w:val="00523A05"/>
    <w:rsid w:val="005318E7"/>
    <w:rsid w:val="00543F7C"/>
    <w:rsid w:val="00553360"/>
    <w:rsid w:val="0055488D"/>
    <w:rsid w:val="00564C50"/>
    <w:rsid w:val="005753D3"/>
    <w:rsid w:val="00575975"/>
    <w:rsid w:val="005A0D1F"/>
    <w:rsid w:val="005A3D58"/>
    <w:rsid w:val="005D14B8"/>
    <w:rsid w:val="005D6998"/>
    <w:rsid w:val="005E58DA"/>
    <w:rsid w:val="005E6A58"/>
    <w:rsid w:val="005F7141"/>
    <w:rsid w:val="00600B46"/>
    <w:rsid w:val="00613B49"/>
    <w:rsid w:val="0062017C"/>
    <w:rsid w:val="0062191C"/>
    <w:rsid w:val="00624509"/>
    <w:rsid w:val="00632CBF"/>
    <w:rsid w:val="00632F0C"/>
    <w:rsid w:val="0063539A"/>
    <w:rsid w:val="00636CE4"/>
    <w:rsid w:val="00637C40"/>
    <w:rsid w:val="006478B2"/>
    <w:rsid w:val="00670573"/>
    <w:rsid w:val="00683911"/>
    <w:rsid w:val="00691DA5"/>
    <w:rsid w:val="006A7438"/>
    <w:rsid w:val="006A76A2"/>
    <w:rsid w:val="006B563C"/>
    <w:rsid w:val="006C3040"/>
    <w:rsid w:val="006C34C8"/>
    <w:rsid w:val="006C75A8"/>
    <w:rsid w:val="006D4C06"/>
    <w:rsid w:val="006D54C0"/>
    <w:rsid w:val="006E4E8F"/>
    <w:rsid w:val="006F5B3B"/>
    <w:rsid w:val="007003A3"/>
    <w:rsid w:val="00700941"/>
    <w:rsid w:val="00705373"/>
    <w:rsid w:val="00706FC0"/>
    <w:rsid w:val="00710197"/>
    <w:rsid w:val="0072093B"/>
    <w:rsid w:val="007305B3"/>
    <w:rsid w:val="007353F7"/>
    <w:rsid w:val="007367AA"/>
    <w:rsid w:val="00741947"/>
    <w:rsid w:val="00752295"/>
    <w:rsid w:val="0077516B"/>
    <w:rsid w:val="00791464"/>
    <w:rsid w:val="007963DC"/>
    <w:rsid w:val="00796459"/>
    <w:rsid w:val="007A74C2"/>
    <w:rsid w:val="007C0018"/>
    <w:rsid w:val="007C76D6"/>
    <w:rsid w:val="007E03B5"/>
    <w:rsid w:val="007E44E5"/>
    <w:rsid w:val="007E74F0"/>
    <w:rsid w:val="007F745C"/>
    <w:rsid w:val="008006A3"/>
    <w:rsid w:val="00817868"/>
    <w:rsid w:val="00820976"/>
    <w:rsid w:val="00860015"/>
    <w:rsid w:val="0086009A"/>
    <w:rsid w:val="008647FC"/>
    <w:rsid w:val="00867836"/>
    <w:rsid w:val="008722D2"/>
    <w:rsid w:val="008732EF"/>
    <w:rsid w:val="00882906"/>
    <w:rsid w:val="00884117"/>
    <w:rsid w:val="008928B3"/>
    <w:rsid w:val="00894B87"/>
    <w:rsid w:val="008A6284"/>
    <w:rsid w:val="008A67EF"/>
    <w:rsid w:val="008B111D"/>
    <w:rsid w:val="008C334F"/>
    <w:rsid w:val="008D46C5"/>
    <w:rsid w:val="008D588F"/>
    <w:rsid w:val="008D64C7"/>
    <w:rsid w:val="008E272D"/>
    <w:rsid w:val="008E359F"/>
    <w:rsid w:val="008E38B3"/>
    <w:rsid w:val="008E55A9"/>
    <w:rsid w:val="00901020"/>
    <w:rsid w:val="009144CB"/>
    <w:rsid w:val="00920578"/>
    <w:rsid w:val="009215E4"/>
    <w:rsid w:val="00921929"/>
    <w:rsid w:val="00935547"/>
    <w:rsid w:val="0094310C"/>
    <w:rsid w:val="00943140"/>
    <w:rsid w:val="009467BC"/>
    <w:rsid w:val="00954559"/>
    <w:rsid w:val="009605AA"/>
    <w:rsid w:val="00975BD7"/>
    <w:rsid w:val="00976D53"/>
    <w:rsid w:val="00984068"/>
    <w:rsid w:val="009962EA"/>
    <w:rsid w:val="009A34AC"/>
    <w:rsid w:val="009B2A97"/>
    <w:rsid w:val="009C1CF4"/>
    <w:rsid w:val="009C402E"/>
    <w:rsid w:val="009C71ED"/>
    <w:rsid w:val="009E2B6D"/>
    <w:rsid w:val="009E39AD"/>
    <w:rsid w:val="009F6924"/>
    <w:rsid w:val="00A01BA4"/>
    <w:rsid w:val="00A0550A"/>
    <w:rsid w:val="00A131DD"/>
    <w:rsid w:val="00A310AA"/>
    <w:rsid w:val="00A33BC9"/>
    <w:rsid w:val="00A35661"/>
    <w:rsid w:val="00A41660"/>
    <w:rsid w:val="00A500A9"/>
    <w:rsid w:val="00A51D61"/>
    <w:rsid w:val="00A67418"/>
    <w:rsid w:val="00A737DA"/>
    <w:rsid w:val="00A77934"/>
    <w:rsid w:val="00A77B7E"/>
    <w:rsid w:val="00A822C3"/>
    <w:rsid w:val="00A96271"/>
    <w:rsid w:val="00A966EF"/>
    <w:rsid w:val="00AA307E"/>
    <w:rsid w:val="00AC3A58"/>
    <w:rsid w:val="00AC5E12"/>
    <w:rsid w:val="00AC7C6B"/>
    <w:rsid w:val="00AD7FAF"/>
    <w:rsid w:val="00AF63F6"/>
    <w:rsid w:val="00B02B74"/>
    <w:rsid w:val="00B07976"/>
    <w:rsid w:val="00B14EE7"/>
    <w:rsid w:val="00B1734B"/>
    <w:rsid w:val="00B221B8"/>
    <w:rsid w:val="00B24537"/>
    <w:rsid w:val="00B342D7"/>
    <w:rsid w:val="00B472ED"/>
    <w:rsid w:val="00B54493"/>
    <w:rsid w:val="00B5463E"/>
    <w:rsid w:val="00B57E42"/>
    <w:rsid w:val="00B6387C"/>
    <w:rsid w:val="00B67221"/>
    <w:rsid w:val="00B73A32"/>
    <w:rsid w:val="00BA4A29"/>
    <w:rsid w:val="00BB2145"/>
    <w:rsid w:val="00BC2834"/>
    <w:rsid w:val="00BD60F6"/>
    <w:rsid w:val="00BD6708"/>
    <w:rsid w:val="00BE1B03"/>
    <w:rsid w:val="00C027C8"/>
    <w:rsid w:val="00C21C1B"/>
    <w:rsid w:val="00C2545E"/>
    <w:rsid w:val="00C34A50"/>
    <w:rsid w:val="00C4259F"/>
    <w:rsid w:val="00C4566A"/>
    <w:rsid w:val="00C50605"/>
    <w:rsid w:val="00C523A3"/>
    <w:rsid w:val="00C558E9"/>
    <w:rsid w:val="00C6552B"/>
    <w:rsid w:val="00C70FDE"/>
    <w:rsid w:val="00C77704"/>
    <w:rsid w:val="00CA338D"/>
    <w:rsid w:val="00CB367B"/>
    <w:rsid w:val="00CB7A28"/>
    <w:rsid w:val="00CD247B"/>
    <w:rsid w:val="00CF03C2"/>
    <w:rsid w:val="00D0746B"/>
    <w:rsid w:val="00D15BF1"/>
    <w:rsid w:val="00D1647E"/>
    <w:rsid w:val="00D23A09"/>
    <w:rsid w:val="00D27A18"/>
    <w:rsid w:val="00D447FC"/>
    <w:rsid w:val="00D47569"/>
    <w:rsid w:val="00D510B9"/>
    <w:rsid w:val="00D54DCC"/>
    <w:rsid w:val="00D571C8"/>
    <w:rsid w:val="00D77EE8"/>
    <w:rsid w:val="00D82763"/>
    <w:rsid w:val="00DA6B67"/>
    <w:rsid w:val="00DB546A"/>
    <w:rsid w:val="00DB60AD"/>
    <w:rsid w:val="00DB7102"/>
    <w:rsid w:val="00DC0914"/>
    <w:rsid w:val="00DC1D44"/>
    <w:rsid w:val="00DC3A2F"/>
    <w:rsid w:val="00DD4020"/>
    <w:rsid w:val="00DE5810"/>
    <w:rsid w:val="00DF491F"/>
    <w:rsid w:val="00E15BCA"/>
    <w:rsid w:val="00E17D03"/>
    <w:rsid w:val="00E206F6"/>
    <w:rsid w:val="00E20F29"/>
    <w:rsid w:val="00E216AA"/>
    <w:rsid w:val="00E26AC6"/>
    <w:rsid w:val="00E279C9"/>
    <w:rsid w:val="00E331F4"/>
    <w:rsid w:val="00E3620B"/>
    <w:rsid w:val="00E404BA"/>
    <w:rsid w:val="00E46CFE"/>
    <w:rsid w:val="00E47219"/>
    <w:rsid w:val="00E50A64"/>
    <w:rsid w:val="00E6421C"/>
    <w:rsid w:val="00E64F5C"/>
    <w:rsid w:val="00E675EE"/>
    <w:rsid w:val="00E710CB"/>
    <w:rsid w:val="00E825DF"/>
    <w:rsid w:val="00E83720"/>
    <w:rsid w:val="00E841A0"/>
    <w:rsid w:val="00E92AFC"/>
    <w:rsid w:val="00EB2B7A"/>
    <w:rsid w:val="00EC4661"/>
    <w:rsid w:val="00ED2B1F"/>
    <w:rsid w:val="00EE208F"/>
    <w:rsid w:val="00EE2C9F"/>
    <w:rsid w:val="00EE4B3A"/>
    <w:rsid w:val="00EE63CF"/>
    <w:rsid w:val="00EE7385"/>
    <w:rsid w:val="00EF2C99"/>
    <w:rsid w:val="00F05277"/>
    <w:rsid w:val="00F41509"/>
    <w:rsid w:val="00F4528C"/>
    <w:rsid w:val="00F470B5"/>
    <w:rsid w:val="00F50B5F"/>
    <w:rsid w:val="00F54301"/>
    <w:rsid w:val="00F57B45"/>
    <w:rsid w:val="00F61766"/>
    <w:rsid w:val="00F75B57"/>
    <w:rsid w:val="00FA0C63"/>
    <w:rsid w:val="00FA7704"/>
    <w:rsid w:val="00FD3388"/>
    <w:rsid w:val="00FE70A4"/>
    <w:rsid w:val="00FE7D47"/>
    <w:rsid w:val="00FF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EA291"/>
  <w15:docId w15:val="{35C88F49-A55F-4F40-A021-E19334AFC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47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647E"/>
    <w:pPr>
      <w:jc w:val="center"/>
    </w:pPr>
    <w:rPr>
      <w:sz w:val="28"/>
    </w:rPr>
  </w:style>
  <w:style w:type="character" w:customStyle="1" w:styleId="a4">
    <w:name w:val="Заголовок Знак"/>
    <w:link w:val="a3"/>
    <w:rsid w:val="00D1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1647E"/>
    <w:pPr>
      <w:ind w:left="720"/>
      <w:contextualSpacing/>
    </w:pPr>
    <w:rPr>
      <w:sz w:val="24"/>
      <w:szCs w:val="24"/>
      <w:lang w:val="en-US" w:eastAsia="en-US"/>
    </w:rPr>
  </w:style>
  <w:style w:type="character" w:customStyle="1" w:styleId="itemtext1">
    <w:name w:val="itemtext1"/>
    <w:rsid w:val="00A01BA4"/>
    <w:rPr>
      <w:rFonts w:ascii="Segoe UI" w:hAnsi="Segoe UI" w:cs="Segoe UI" w:hint="default"/>
      <w:color w:val="000000"/>
      <w:sz w:val="20"/>
      <w:szCs w:val="20"/>
    </w:rPr>
  </w:style>
  <w:style w:type="paragraph" w:styleId="a6">
    <w:name w:val="Body Text Indent"/>
    <w:basedOn w:val="a"/>
    <w:link w:val="a7"/>
    <w:uiPriority w:val="99"/>
    <w:rsid w:val="00EC4661"/>
    <w:pPr>
      <w:spacing w:after="120"/>
      <w:ind w:left="283"/>
    </w:pPr>
    <w:rPr>
      <w:rFonts w:ascii="Arial" w:hAnsi="Arial"/>
      <w:sz w:val="24"/>
    </w:rPr>
  </w:style>
  <w:style w:type="character" w:customStyle="1" w:styleId="a7">
    <w:name w:val="Основной текст с отступом Знак"/>
    <w:link w:val="a6"/>
    <w:uiPriority w:val="99"/>
    <w:rsid w:val="00EC4661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6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E6D6D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62191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62191C"/>
    <w:pPr>
      <w:spacing w:after="200"/>
    </w:pPr>
    <w:rPr>
      <w:rFonts w:ascii="Calibri" w:eastAsia="Calibri" w:hAnsi="Calibri"/>
      <w:lang w:eastAsia="en-US"/>
    </w:rPr>
  </w:style>
  <w:style w:type="character" w:customStyle="1" w:styleId="ac">
    <w:name w:val="Текст примечания Знак"/>
    <w:link w:val="ab"/>
    <w:uiPriority w:val="99"/>
    <w:rsid w:val="0062191C"/>
    <w:rPr>
      <w:lang w:eastAsia="en-US"/>
    </w:rPr>
  </w:style>
  <w:style w:type="paragraph" w:styleId="ad">
    <w:name w:val="footnote text"/>
    <w:basedOn w:val="a"/>
    <w:link w:val="ae"/>
    <w:uiPriority w:val="99"/>
    <w:semiHidden/>
    <w:unhideWhenUsed/>
    <w:rsid w:val="008928B3"/>
    <w:rPr>
      <w:rFonts w:ascii="Calibri" w:eastAsia="Calibri" w:hAnsi="Calibri"/>
      <w:lang w:eastAsia="en-US"/>
    </w:rPr>
  </w:style>
  <w:style w:type="character" w:customStyle="1" w:styleId="ae">
    <w:name w:val="Текст сноски Знак"/>
    <w:link w:val="ad"/>
    <w:uiPriority w:val="99"/>
    <w:semiHidden/>
    <w:rsid w:val="008928B3"/>
    <w:rPr>
      <w:lang w:eastAsia="en-US"/>
    </w:rPr>
  </w:style>
  <w:style w:type="character" w:styleId="af">
    <w:name w:val="footnote reference"/>
    <w:uiPriority w:val="99"/>
    <w:semiHidden/>
    <w:unhideWhenUsed/>
    <w:rsid w:val="008928B3"/>
    <w:rPr>
      <w:vertAlign w:val="superscript"/>
    </w:rPr>
  </w:style>
  <w:style w:type="paragraph" w:styleId="af0">
    <w:name w:val="annotation subject"/>
    <w:basedOn w:val="ab"/>
    <w:next w:val="ab"/>
    <w:link w:val="af1"/>
    <w:uiPriority w:val="99"/>
    <w:semiHidden/>
    <w:unhideWhenUsed/>
    <w:rsid w:val="007E74F0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1">
    <w:name w:val="Тема примечания Знак"/>
    <w:link w:val="af0"/>
    <w:uiPriority w:val="99"/>
    <w:semiHidden/>
    <w:rsid w:val="007E74F0"/>
    <w:rPr>
      <w:rFonts w:ascii="Times New Roman" w:eastAsia="Times New Roman" w:hAnsi="Times New Roman"/>
      <w:b/>
      <w:bCs/>
      <w:lang w:eastAsia="en-US"/>
    </w:rPr>
  </w:style>
  <w:style w:type="table" w:styleId="af2">
    <w:name w:val="Table Grid"/>
    <w:basedOn w:val="a1"/>
    <w:uiPriority w:val="59"/>
    <w:rsid w:val="00943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iPriority w:val="99"/>
    <w:semiHidden/>
    <w:unhideWhenUsed/>
    <w:rsid w:val="00CB7A28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rsid w:val="00CB7A28"/>
    <w:rPr>
      <w:rFonts w:ascii="Times New Roman" w:eastAsia="Times New Roman" w:hAnsi="Times New Roman"/>
    </w:rPr>
  </w:style>
  <w:style w:type="character" w:styleId="af5">
    <w:name w:val="Placeholder Text"/>
    <w:basedOn w:val="a0"/>
    <w:uiPriority w:val="99"/>
    <w:semiHidden/>
    <w:rsid w:val="008006A3"/>
    <w:rPr>
      <w:color w:val="808080"/>
    </w:rPr>
  </w:style>
  <w:style w:type="paragraph" w:styleId="af6">
    <w:name w:val="Normal (Web)"/>
    <w:basedOn w:val="a"/>
    <w:uiPriority w:val="99"/>
    <w:semiHidden/>
    <w:unhideWhenUsed/>
    <w:rsid w:val="00553360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f7">
    <w:name w:val="footer"/>
    <w:basedOn w:val="a"/>
    <w:link w:val="af8"/>
    <w:uiPriority w:val="99"/>
    <w:unhideWhenUsed/>
    <w:rsid w:val="009215E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rsid w:val="009215E4"/>
    <w:rPr>
      <w:rFonts w:ascii="Times New Roman" w:eastAsia="Times New Roman" w:hAnsi="Times New Roman"/>
      <w:sz w:val="24"/>
      <w:szCs w:val="24"/>
    </w:rPr>
  </w:style>
  <w:style w:type="paragraph" w:styleId="af9">
    <w:name w:val="header"/>
    <w:basedOn w:val="a"/>
    <w:link w:val="afa"/>
    <w:uiPriority w:val="99"/>
    <w:unhideWhenUsed/>
    <w:rsid w:val="00E83720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E8372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38DEA3D1C3419A9044D3E64FA190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54C44B-F511-46AE-8E28-5596A64B6255}"/>
      </w:docPartPr>
      <w:docPartBody>
        <w:p w:rsidR="007A7256" w:rsidRDefault="00DE2AA1" w:rsidP="00DE2AA1">
          <w:pPr>
            <w:pStyle w:val="4C38DEA3D1C3419A9044D3E64FA190A3"/>
          </w:pPr>
          <w:r w:rsidRPr="00CD1204">
            <w:rPr>
              <w:rStyle w:val="a3"/>
            </w:rPr>
            <w:t>[Примечания]</w:t>
          </w:r>
        </w:p>
      </w:docPartBody>
    </w:docPart>
    <w:docPart>
      <w:docPartPr>
        <w:name w:val="DDE44FAC96A544BB9BCDF88B53D8C4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72EDBB-2F96-4E36-85BD-C3FBBF9B5C2A}"/>
      </w:docPartPr>
      <w:docPartBody>
        <w:p w:rsidR="00C64B9F" w:rsidRDefault="0077460A" w:rsidP="0077460A">
          <w:pPr>
            <w:pStyle w:val="DDE44FAC96A544BB9BCDF88B53D8C453"/>
          </w:pPr>
          <w:r w:rsidRPr="00062925">
            <w:rPr>
              <w:rStyle w:val="a3"/>
            </w:rPr>
            <w:t>[Аннотация]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1F"/>
    <w:rsid w:val="000B5090"/>
    <w:rsid w:val="000F4EC8"/>
    <w:rsid w:val="00131625"/>
    <w:rsid w:val="00242F00"/>
    <w:rsid w:val="00250769"/>
    <w:rsid w:val="002A30D1"/>
    <w:rsid w:val="002B4A2C"/>
    <w:rsid w:val="00313A23"/>
    <w:rsid w:val="00356DC5"/>
    <w:rsid w:val="003967EC"/>
    <w:rsid w:val="003A67EC"/>
    <w:rsid w:val="003C2FFA"/>
    <w:rsid w:val="004218B7"/>
    <w:rsid w:val="004462CE"/>
    <w:rsid w:val="004948A9"/>
    <w:rsid w:val="004C0FEE"/>
    <w:rsid w:val="00500B7E"/>
    <w:rsid w:val="00520585"/>
    <w:rsid w:val="00592639"/>
    <w:rsid w:val="005E3FCA"/>
    <w:rsid w:val="0065102E"/>
    <w:rsid w:val="006E0C28"/>
    <w:rsid w:val="007024DC"/>
    <w:rsid w:val="0073227A"/>
    <w:rsid w:val="00760CBD"/>
    <w:rsid w:val="0076399E"/>
    <w:rsid w:val="0077460A"/>
    <w:rsid w:val="007A7256"/>
    <w:rsid w:val="008166AE"/>
    <w:rsid w:val="00873033"/>
    <w:rsid w:val="00914681"/>
    <w:rsid w:val="009539D7"/>
    <w:rsid w:val="00953A47"/>
    <w:rsid w:val="009551D3"/>
    <w:rsid w:val="0098358A"/>
    <w:rsid w:val="0098557A"/>
    <w:rsid w:val="0099010D"/>
    <w:rsid w:val="00A16122"/>
    <w:rsid w:val="00A3684B"/>
    <w:rsid w:val="00A94E82"/>
    <w:rsid w:val="00B221BE"/>
    <w:rsid w:val="00C1161F"/>
    <w:rsid w:val="00C64B9F"/>
    <w:rsid w:val="00CB30A6"/>
    <w:rsid w:val="00CB7E80"/>
    <w:rsid w:val="00D51FCF"/>
    <w:rsid w:val="00D775A5"/>
    <w:rsid w:val="00D90808"/>
    <w:rsid w:val="00DE2AA1"/>
    <w:rsid w:val="00E04D65"/>
    <w:rsid w:val="00E610D2"/>
    <w:rsid w:val="00E85065"/>
    <w:rsid w:val="00E94AF5"/>
    <w:rsid w:val="00F46091"/>
    <w:rsid w:val="00F86922"/>
    <w:rsid w:val="00FB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460A"/>
    <w:rPr>
      <w:color w:val="808080"/>
    </w:rPr>
  </w:style>
  <w:style w:type="paragraph" w:customStyle="1" w:styleId="4DCF6CBC070C452E8073E39F85BB8A62">
    <w:name w:val="4DCF6CBC070C452E8073E39F85BB8A62"/>
    <w:rsid w:val="00C1161F"/>
  </w:style>
  <w:style w:type="paragraph" w:customStyle="1" w:styleId="0074B0CA34544D5B801DD667645C40BB">
    <w:name w:val="0074B0CA34544D5B801DD667645C40BB"/>
    <w:rsid w:val="00C1161F"/>
  </w:style>
  <w:style w:type="paragraph" w:customStyle="1" w:styleId="5B857CF73ADF4D269D8949BFD0BAE82F">
    <w:name w:val="5B857CF73ADF4D269D8949BFD0BAE82F"/>
    <w:rsid w:val="00C1161F"/>
  </w:style>
  <w:style w:type="paragraph" w:customStyle="1" w:styleId="D6EBF09C5C5844CA8548EC256ED66EC6">
    <w:name w:val="D6EBF09C5C5844CA8548EC256ED66EC6"/>
    <w:rsid w:val="00C1161F"/>
  </w:style>
  <w:style w:type="paragraph" w:customStyle="1" w:styleId="C0A38B35149B4364A3A71F36B6B6AFDD">
    <w:name w:val="C0A38B35149B4364A3A71F36B6B6AFDD"/>
    <w:rsid w:val="00C1161F"/>
  </w:style>
  <w:style w:type="paragraph" w:customStyle="1" w:styleId="763DD997438F4976B4A75F951EC63EE0">
    <w:name w:val="763DD997438F4976B4A75F951EC63EE0"/>
    <w:rsid w:val="00C1161F"/>
  </w:style>
  <w:style w:type="paragraph" w:customStyle="1" w:styleId="BA8358FBE02E4FA585FCF6BEB086E41C">
    <w:name w:val="BA8358FBE02E4FA585FCF6BEB086E41C"/>
    <w:rsid w:val="00C1161F"/>
  </w:style>
  <w:style w:type="paragraph" w:customStyle="1" w:styleId="636C2414B1F04EF78E131B0D827B004D">
    <w:name w:val="636C2414B1F04EF78E131B0D827B004D"/>
    <w:rsid w:val="00C1161F"/>
  </w:style>
  <w:style w:type="paragraph" w:customStyle="1" w:styleId="C884F1FB8C3E414DA2DDE895B1665CD6">
    <w:name w:val="C884F1FB8C3E414DA2DDE895B1665CD6"/>
    <w:rsid w:val="00C1161F"/>
  </w:style>
  <w:style w:type="paragraph" w:customStyle="1" w:styleId="AA1A569FED654F3EBC853229D870699D">
    <w:name w:val="AA1A569FED654F3EBC853229D870699D"/>
    <w:rsid w:val="00C1161F"/>
  </w:style>
  <w:style w:type="paragraph" w:customStyle="1" w:styleId="B2EB3AEC0769473B9E9ED8C16C1D9185">
    <w:name w:val="B2EB3AEC0769473B9E9ED8C16C1D9185"/>
    <w:rsid w:val="00C1161F"/>
  </w:style>
  <w:style w:type="paragraph" w:customStyle="1" w:styleId="1C8DCB1A95D04BC79265B3C657B5FE13">
    <w:name w:val="1C8DCB1A95D04BC79265B3C657B5FE13"/>
    <w:rsid w:val="00C1161F"/>
  </w:style>
  <w:style w:type="paragraph" w:customStyle="1" w:styleId="689D153F992D41C4A98F37E053A27CC5">
    <w:name w:val="689D153F992D41C4A98F37E053A27CC5"/>
    <w:rsid w:val="00C1161F"/>
  </w:style>
  <w:style w:type="paragraph" w:customStyle="1" w:styleId="40CE6E7FE98D4F84BD04E69AA80FC0BA">
    <w:name w:val="40CE6E7FE98D4F84BD04E69AA80FC0BA"/>
    <w:rsid w:val="00C1161F"/>
  </w:style>
  <w:style w:type="paragraph" w:customStyle="1" w:styleId="6A2EEF6EA3524EC58A95BBFA7F62A2C4">
    <w:name w:val="6A2EEF6EA3524EC58A95BBFA7F62A2C4"/>
    <w:rsid w:val="00C1161F"/>
  </w:style>
  <w:style w:type="paragraph" w:customStyle="1" w:styleId="9603A7941C8242F7856D772D4B2827A8">
    <w:name w:val="9603A7941C8242F7856D772D4B2827A8"/>
    <w:rsid w:val="00C1161F"/>
  </w:style>
  <w:style w:type="paragraph" w:customStyle="1" w:styleId="663BEE4D57B14C1A928704BDACED77DD">
    <w:name w:val="663BEE4D57B14C1A928704BDACED77DD"/>
    <w:rsid w:val="00C1161F"/>
  </w:style>
  <w:style w:type="paragraph" w:customStyle="1" w:styleId="6D808ABDED4C458A8EB337D463F5CC3A">
    <w:name w:val="6D808ABDED4C458A8EB337D463F5CC3A"/>
    <w:rsid w:val="00C1161F"/>
  </w:style>
  <w:style w:type="paragraph" w:customStyle="1" w:styleId="C7979B24095A4B68913EA9809DC75F08">
    <w:name w:val="C7979B24095A4B68913EA9809DC75F08"/>
    <w:rsid w:val="00C1161F"/>
  </w:style>
  <w:style w:type="paragraph" w:customStyle="1" w:styleId="C9A5C678A2304A17BD08B1E43211244F">
    <w:name w:val="C9A5C678A2304A17BD08B1E43211244F"/>
    <w:rsid w:val="00C1161F"/>
  </w:style>
  <w:style w:type="paragraph" w:customStyle="1" w:styleId="0BB40A08A2A743A3BB419E47A037C1B4">
    <w:name w:val="0BB40A08A2A743A3BB419E47A037C1B4"/>
    <w:rsid w:val="00C1161F"/>
  </w:style>
  <w:style w:type="paragraph" w:customStyle="1" w:styleId="A9688ED22BAA4CFB8D5D6CA0C713C1A8">
    <w:name w:val="A9688ED22BAA4CFB8D5D6CA0C713C1A8"/>
    <w:rsid w:val="00C1161F"/>
  </w:style>
  <w:style w:type="paragraph" w:customStyle="1" w:styleId="74443E35FA454FA181153C66061F907C">
    <w:name w:val="74443E35FA454FA181153C66061F907C"/>
    <w:rsid w:val="00C1161F"/>
  </w:style>
  <w:style w:type="paragraph" w:customStyle="1" w:styleId="BC92F803F84C4039B2440C65296EFDED">
    <w:name w:val="BC92F803F84C4039B2440C65296EFDED"/>
    <w:rsid w:val="00C1161F"/>
  </w:style>
  <w:style w:type="paragraph" w:customStyle="1" w:styleId="F52FC4C92CF2492C89D779A4043FC16D">
    <w:name w:val="F52FC4C92CF2492C89D779A4043FC16D"/>
    <w:rsid w:val="00C1161F"/>
  </w:style>
  <w:style w:type="paragraph" w:customStyle="1" w:styleId="C9B386094F26444EB56DCA87F1E362B2">
    <w:name w:val="C9B386094F26444EB56DCA87F1E362B2"/>
    <w:rsid w:val="00E610D2"/>
  </w:style>
  <w:style w:type="paragraph" w:customStyle="1" w:styleId="15A38B04AFA94D90BFD95F1C085F5E49">
    <w:name w:val="15A38B04AFA94D90BFD95F1C085F5E49"/>
    <w:rsid w:val="009551D3"/>
  </w:style>
  <w:style w:type="paragraph" w:customStyle="1" w:styleId="34C9D49EA0044424B0394349B54DB7C1">
    <w:name w:val="34C9D49EA0044424B0394349B54DB7C1"/>
    <w:rsid w:val="00DE2AA1"/>
  </w:style>
  <w:style w:type="paragraph" w:customStyle="1" w:styleId="4C38DEA3D1C3419A9044D3E64FA190A3">
    <w:name w:val="4C38DEA3D1C3419A9044D3E64FA190A3"/>
    <w:rsid w:val="00DE2AA1"/>
  </w:style>
  <w:style w:type="paragraph" w:customStyle="1" w:styleId="557AA490D2AD46CEAF1A7BF2DF1B06DE">
    <w:name w:val="557AA490D2AD46CEAF1A7BF2DF1B06DE"/>
    <w:rsid w:val="00DE2AA1"/>
  </w:style>
  <w:style w:type="paragraph" w:customStyle="1" w:styleId="6BF0E13093224A80BFC004E3347A1DC9">
    <w:name w:val="6BF0E13093224A80BFC004E3347A1DC9"/>
    <w:rsid w:val="00DE2AA1"/>
  </w:style>
  <w:style w:type="paragraph" w:customStyle="1" w:styleId="297F84A3378549A1A3EED8E824360D74">
    <w:name w:val="297F84A3378549A1A3EED8E824360D74"/>
    <w:rsid w:val="00DE2AA1"/>
  </w:style>
  <w:style w:type="paragraph" w:customStyle="1" w:styleId="1B20DBF6F1134B4B996C1BCD5CD48372">
    <w:name w:val="1B20DBF6F1134B4B996C1BCD5CD48372"/>
    <w:rsid w:val="0077460A"/>
    <w:pPr>
      <w:spacing w:after="160" w:line="259" w:lineRule="auto"/>
    </w:pPr>
  </w:style>
  <w:style w:type="paragraph" w:customStyle="1" w:styleId="DDE44FAC96A544BB9BCDF88B53D8C453">
    <w:name w:val="DDE44FAC96A544BB9BCDF88B53D8C453"/>
    <w:rsid w:val="0077460A"/>
    <w:pPr>
      <w:spacing w:after="160" w:line="259" w:lineRule="auto"/>
    </w:pPr>
  </w:style>
  <w:style w:type="paragraph" w:customStyle="1" w:styleId="B6FF1AC7B818455EB79086583D75CF63">
    <w:name w:val="B6FF1AC7B818455EB79086583D75CF63"/>
    <w:rsid w:val="0077460A"/>
    <w:pPr>
      <w:spacing w:after="160" w:line="259" w:lineRule="auto"/>
    </w:pPr>
  </w:style>
  <w:style w:type="paragraph" w:customStyle="1" w:styleId="219FCD7682D84F6BBB2398F8DBBE4492">
    <w:name w:val="219FCD7682D84F6BBB2398F8DBBE4492"/>
    <w:rsid w:val="0077460A"/>
    <w:pPr>
      <w:spacing w:after="160" w:line="259" w:lineRule="auto"/>
    </w:pPr>
  </w:style>
  <w:style w:type="paragraph" w:customStyle="1" w:styleId="A0D7AA4AB2C341BC82FB3C6B77C929A5">
    <w:name w:val="A0D7AA4AB2C341BC82FB3C6B77C929A5"/>
    <w:rsid w:val="0077460A"/>
    <w:pPr>
      <w:spacing w:after="160" w:line="259" w:lineRule="auto"/>
    </w:pPr>
  </w:style>
  <w:style w:type="paragraph" w:customStyle="1" w:styleId="F067D15241F240A682A6AFB9F0F5EB2E">
    <w:name w:val="F067D15241F240A682A6AFB9F0F5EB2E"/>
    <w:rsid w:val="0077460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__________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7FB3FCC-18B2-49B5-87B6-682771439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3276</Words>
  <Characters>18675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Заказчик/Компания</Manager>
  <Company>IT Organization</Company>
  <LinksUpToDate>false</LinksUpToDate>
  <CharactersWithSpaces>21908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Garkavenko, Lidia D.</dc:creator>
  <dc:description>«    »    202_г.</dc:description>
  <cp:lastModifiedBy>Ивановец Максим Сергеевич</cp:lastModifiedBy>
  <cp:revision>3</cp:revision>
  <cp:lastPrinted>2021-04-06T11:51:00Z</cp:lastPrinted>
  <dcterms:created xsi:type="dcterms:W3CDTF">2024-04-24T04:20:00Z</dcterms:created>
  <dcterms:modified xsi:type="dcterms:W3CDTF">2025-02-07T09:32:00Z</dcterms:modified>
</cp:coreProperties>
</file>